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02" w:rsidRPr="00B604DF" w:rsidRDefault="00805802" w:rsidP="00F03D1B">
      <w:pPr>
        <w:rPr>
          <w:b/>
          <w:bCs/>
          <w:sz w:val="28"/>
          <w:szCs w:val="28"/>
        </w:rPr>
      </w:pPr>
      <w:bookmarkStart w:id="0" w:name="_GoBack"/>
      <w:bookmarkEnd w:id="0"/>
      <w:r w:rsidRPr="00B604DF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                    </w:t>
      </w:r>
      <w:r w:rsidRPr="00B604DF">
        <w:rPr>
          <w:b/>
          <w:bCs/>
          <w:sz w:val="28"/>
          <w:szCs w:val="28"/>
        </w:rPr>
        <w:t>ZMLUVA O</w:t>
      </w:r>
      <w:r>
        <w:rPr>
          <w:b/>
          <w:bCs/>
          <w:sz w:val="28"/>
          <w:szCs w:val="28"/>
        </w:rPr>
        <w:t> </w:t>
      </w:r>
      <w:r w:rsidRPr="00B604DF">
        <w:rPr>
          <w:b/>
          <w:bCs/>
          <w:sz w:val="28"/>
          <w:szCs w:val="28"/>
        </w:rPr>
        <w:t>DIELO</w:t>
      </w:r>
      <w:r>
        <w:rPr>
          <w:b/>
          <w:bCs/>
          <w:sz w:val="28"/>
          <w:szCs w:val="28"/>
        </w:rPr>
        <w:t xml:space="preserve"> </w:t>
      </w:r>
      <w:r w:rsidRPr="00B604DF">
        <w:rPr>
          <w:b/>
          <w:bCs/>
          <w:sz w:val="28"/>
          <w:szCs w:val="28"/>
        </w:rPr>
        <w:t xml:space="preserve"> č</w:t>
      </w:r>
      <w:r>
        <w:rPr>
          <w:b/>
          <w:bCs/>
          <w:sz w:val="28"/>
          <w:szCs w:val="28"/>
        </w:rPr>
        <w:t xml:space="preserve"> : 0</w:t>
      </w:r>
      <w:r w:rsidR="00090ED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 w:rsidRPr="00B604DF">
        <w:rPr>
          <w:b/>
          <w:bCs/>
          <w:sz w:val="28"/>
          <w:szCs w:val="28"/>
        </w:rPr>
        <w:t>/2015</w:t>
      </w:r>
    </w:p>
    <w:p w:rsidR="00805802" w:rsidRPr="000C26ED" w:rsidRDefault="00805802" w:rsidP="00F03D1B">
      <w:pPr>
        <w:rPr>
          <w:b/>
          <w:bCs/>
        </w:rPr>
      </w:pPr>
      <w:r>
        <w:rPr>
          <w:b/>
          <w:bCs/>
          <w:sz w:val="20"/>
          <w:szCs w:val="20"/>
        </w:rPr>
        <w:t xml:space="preserve">                  </w:t>
      </w:r>
      <w:r w:rsidRPr="000C26ED">
        <w:rPr>
          <w:b/>
          <w:bCs/>
          <w:sz w:val="20"/>
          <w:szCs w:val="20"/>
        </w:rPr>
        <w:t>uzatvorená podľa ust. § 536 a nasl. Obchodného zákonníka v  platnom znení</w:t>
      </w:r>
    </w:p>
    <w:p w:rsidR="00805802" w:rsidRPr="000C26ED" w:rsidRDefault="00805802" w:rsidP="00F03D1B">
      <w:r>
        <w:t xml:space="preserve">                                              </w:t>
      </w:r>
      <w:r w:rsidRPr="000C26ED">
        <w:t>(na vykonanie stavebných prác)</w:t>
      </w:r>
    </w:p>
    <w:p w:rsidR="00805802" w:rsidRDefault="00805802" w:rsidP="00F03D1B">
      <w:pPr>
        <w:sectPr w:rsidR="00805802" w:rsidSect="0072343C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805802" w:rsidRPr="000C26ED" w:rsidRDefault="00805802" w:rsidP="00F03D1B"/>
    <w:p w:rsidR="00805802" w:rsidRDefault="00805802" w:rsidP="00F03D1B">
      <w:pPr>
        <w:sectPr w:rsidR="00805802" w:rsidSect="005C7A48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805802" w:rsidRPr="000C26ED" w:rsidRDefault="00805802" w:rsidP="00F03D1B">
      <w:r w:rsidRPr="000C26ED">
        <w:lastRenderedPageBreak/>
        <w:tab/>
        <w:t>uzavretá medzi týmito zmluvnými stranami:</w:t>
      </w:r>
    </w:p>
    <w:p w:rsidR="00805802" w:rsidRPr="000C26ED" w:rsidRDefault="00805802" w:rsidP="00F03D1B"/>
    <w:p w:rsidR="00805802" w:rsidRPr="000C26ED" w:rsidRDefault="00805802" w:rsidP="00F03D1B">
      <w:r w:rsidRPr="000C26ED">
        <w:t>1.</w:t>
      </w:r>
      <w:r w:rsidRPr="000C26ED">
        <w:tab/>
      </w:r>
      <w:r w:rsidRPr="000C26ED">
        <w:rPr>
          <w:b/>
          <w:bCs/>
        </w:rPr>
        <w:t>Objednávateľ</w:t>
      </w:r>
      <w:r>
        <w:rPr>
          <w:b/>
          <w:bCs/>
        </w:rPr>
        <w:t xml:space="preserve">: </w:t>
      </w:r>
      <w:r w:rsidRPr="000C26ED">
        <w:rPr>
          <w:b/>
          <w:bCs/>
        </w:rPr>
        <w:t>Obec</w:t>
      </w:r>
      <w:r>
        <w:rPr>
          <w:b/>
          <w:bCs/>
        </w:rPr>
        <w:t xml:space="preserve"> Priechod</w:t>
      </w:r>
    </w:p>
    <w:p w:rsidR="00805802" w:rsidRPr="000C26ED" w:rsidRDefault="00805802" w:rsidP="00F03D1B">
      <w:r>
        <w:tab/>
        <w:t>Sídlo:                 Obecný úrad Priechod 157</w:t>
      </w:r>
    </w:p>
    <w:p w:rsidR="00805802" w:rsidRPr="000C26ED" w:rsidRDefault="00805802" w:rsidP="00F03D1B">
      <w:pPr>
        <w:ind w:firstLine="708"/>
      </w:pPr>
      <w:r>
        <w:t>Zástupen</w:t>
      </w:r>
      <w:r w:rsidR="00090EDA">
        <w:t>ý</w:t>
      </w:r>
      <w:r>
        <w:t>:</w:t>
      </w:r>
      <w:r w:rsidRPr="00157202">
        <w:t xml:space="preserve"> </w:t>
      </w:r>
      <w:r>
        <w:t xml:space="preserve">        Mgr. Stanislav  Chaban   </w:t>
      </w:r>
      <w:r w:rsidRPr="000C26ED">
        <w:t xml:space="preserve">starosta obce </w:t>
      </w:r>
      <w:r w:rsidRPr="000C26ED">
        <w:tab/>
      </w:r>
      <w:r w:rsidRPr="000C26ED">
        <w:tab/>
      </w:r>
    </w:p>
    <w:p w:rsidR="00805802" w:rsidRPr="000C26ED" w:rsidRDefault="00805802" w:rsidP="00F03D1B">
      <w:r>
        <w:tab/>
        <w:t>IČO:                   00313769</w:t>
      </w:r>
      <w:r w:rsidRPr="000C26ED">
        <w:tab/>
      </w:r>
    </w:p>
    <w:p w:rsidR="00805802" w:rsidRDefault="00805802" w:rsidP="00F03D1B">
      <w:r>
        <w:tab/>
        <w:t>DIČ :                  2021121388</w:t>
      </w:r>
    </w:p>
    <w:p w:rsidR="00805802" w:rsidRPr="00867D0C" w:rsidRDefault="00805802" w:rsidP="00867D0C">
      <w:r>
        <w:t xml:space="preserve">            </w:t>
      </w:r>
      <w:r w:rsidRPr="000C26ED">
        <w:t>Bankové spojenie:</w:t>
      </w:r>
      <w:r>
        <w:t xml:space="preserve"> 1205503001/5600 Príma Banka Slovensko a.s</w:t>
      </w:r>
    </w:p>
    <w:p w:rsidR="00805802" w:rsidRDefault="00805802" w:rsidP="00F03D1B">
      <w:r>
        <w:t xml:space="preserve">          </w:t>
      </w:r>
    </w:p>
    <w:p w:rsidR="00805802" w:rsidRPr="000C26ED" w:rsidRDefault="00805802" w:rsidP="00F03D1B"/>
    <w:p w:rsidR="00805802" w:rsidRPr="000C26ED" w:rsidRDefault="00805802" w:rsidP="00F03D1B">
      <w:pPr>
        <w:tabs>
          <w:tab w:val="left" w:pos="2610"/>
        </w:tabs>
      </w:pPr>
      <w:r w:rsidRPr="000C26ED">
        <w:tab/>
      </w:r>
    </w:p>
    <w:p w:rsidR="00805802" w:rsidRPr="000C26ED" w:rsidRDefault="00805802" w:rsidP="00F03D1B">
      <w:r w:rsidRPr="000C26ED">
        <w:tab/>
        <w:t>a</w:t>
      </w:r>
    </w:p>
    <w:p w:rsidR="00805802" w:rsidRPr="000C26ED" w:rsidRDefault="00805802" w:rsidP="00F03D1B"/>
    <w:p w:rsidR="00805802" w:rsidRPr="000C26ED" w:rsidRDefault="00805802" w:rsidP="00F03D1B">
      <w:r w:rsidRPr="000C26ED">
        <w:t>2.</w:t>
      </w:r>
      <w:r w:rsidRPr="000C26ED">
        <w:tab/>
      </w:r>
      <w:r w:rsidRPr="000C26ED">
        <w:rPr>
          <w:b/>
          <w:bCs/>
        </w:rPr>
        <w:t>Zhotoviteľ:</w:t>
      </w:r>
      <w:r>
        <w:t xml:space="preserve">    </w:t>
      </w:r>
      <w:r w:rsidR="009F4900">
        <w:rPr>
          <w:b/>
          <w:bCs/>
        </w:rPr>
        <w:t>Ján Bartoš</w:t>
      </w:r>
    </w:p>
    <w:p w:rsidR="00805802" w:rsidRPr="000C26ED" w:rsidRDefault="00805802" w:rsidP="00F03D1B">
      <w:r>
        <w:tab/>
        <w:t xml:space="preserve">Sídlo: </w:t>
      </w:r>
      <w:r>
        <w:tab/>
        <w:t xml:space="preserve">            </w:t>
      </w:r>
      <w:r w:rsidRPr="000C26ED">
        <w:t xml:space="preserve">1.mája 371/16, 976 13 Slovenská Ľupča </w:t>
      </w:r>
    </w:p>
    <w:p w:rsidR="00805802" w:rsidRPr="000C26ED" w:rsidRDefault="00805802" w:rsidP="00F03D1B">
      <w:pPr>
        <w:ind w:firstLine="708"/>
      </w:pPr>
      <w:r>
        <w:t xml:space="preserve">Oddiel:            </w:t>
      </w:r>
      <w:r w:rsidR="009F4900">
        <w:t>OU-BB-OZP1-2015/01650-2 č. živnostenského registra 620-30374</w:t>
      </w:r>
    </w:p>
    <w:p w:rsidR="00805802" w:rsidRPr="000C26ED" w:rsidRDefault="00805802" w:rsidP="00F03D1B">
      <w:pPr>
        <w:ind w:firstLine="708"/>
      </w:pPr>
      <w:r w:rsidRPr="000C26ED">
        <w:t>Vložka číslo:</w:t>
      </w:r>
      <w:r w:rsidRPr="000C26ED">
        <w:tab/>
      </w:r>
    </w:p>
    <w:p w:rsidR="00805802" w:rsidRPr="000C26ED" w:rsidRDefault="00805802" w:rsidP="00F03D1B">
      <w:pPr>
        <w:ind w:firstLine="708"/>
      </w:pPr>
      <w:r w:rsidRPr="000C26ED">
        <w:t>Zástupca:         Ján Bartoš, bytom: 1.Mája 371/16 Slovenská Ľupča (konateľ)</w:t>
      </w:r>
    </w:p>
    <w:p w:rsidR="00805802" w:rsidRPr="000C26ED" w:rsidRDefault="009F4900" w:rsidP="00F03D1B">
      <w:pPr>
        <w:rPr>
          <w:b/>
          <w:bCs/>
        </w:rPr>
      </w:pPr>
      <w:r>
        <w:tab/>
        <w:t xml:space="preserve">IČO: </w:t>
      </w:r>
      <w:r>
        <w:tab/>
      </w:r>
      <w:r>
        <w:tab/>
        <w:t>45 298 769</w:t>
      </w:r>
    </w:p>
    <w:p w:rsidR="00805802" w:rsidRPr="000C26ED" w:rsidRDefault="00805802" w:rsidP="00F03D1B">
      <w:pPr>
        <w:ind w:firstLine="708"/>
      </w:pPr>
      <w:r>
        <w:t>DIČ:</w:t>
      </w:r>
      <w:r>
        <w:tab/>
        <w:t xml:space="preserve">            </w:t>
      </w:r>
      <w:r w:rsidR="009F4900">
        <w:t>1074369659</w:t>
      </w:r>
    </w:p>
    <w:p w:rsidR="00805802" w:rsidRDefault="00805802" w:rsidP="00F03D1B">
      <w:pPr>
        <w:ind w:firstLine="708"/>
      </w:pPr>
      <w:r w:rsidRPr="000C26ED">
        <w:t>B</w:t>
      </w:r>
      <w:r w:rsidR="009F4900">
        <w:t xml:space="preserve">ankové spojenie: SK4802000000003528730558 </w:t>
      </w:r>
      <w:r w:rsidRPr="000C26ED">
        <w:t xml:space="preserve"> VÚB BANKA </w:t>
      </w:r>
    </w:p>
    <w:p w:rsidR="00805802" w:rsidRPr="000C26ED" w:rsidRDefault="00805802" w:rsidP="00F03D1B">
      <w:pPr>
        <w:ind w:firstLine="708"/>
      </w:pPr>
    </w:p>
    <w:p w:rsidR="00805802" w:rsidRPr="000C26ED" w:rsidRDefault="00805802" w:rsidP="005C7A48">
      <w:pPr>
        <w:pStyle w:val="nadpis1"/>
        <w:jc w:val="both"/>
        <w:rPr>
          <w:sz w:val="24"/>
          <w:szCs w:val="24"/>
        </w:rPr>
      </w:pPr>
    </w:p>
    <w:p w:rsidR="00805802" w:rsidRDefault="00805802" w:rsidP="005C7A48">
      <w:pPr>
        <w:pStyle w:val="nadpis1"/>
        <w:jc w:val="both"/>
      </w:pPr>
      <w:r>
        <w:t>I.</w:t>
      </w:r>
      <w:r>
        <w:br/>
        <w:t>Predmet zmluvy</w:t>
      </w:r>
    </w:p>
    <w:p w:rsidR="00805802" w:rsidRDefault="005849C2" w:rsidP="005C7A48">
      <w:pPr>
        <w:pStyle w:val="odsad"/>
      </w:pPr>
      <w:r>
        <w:t xml:space="preserve">1.  </w:t>
      </w:r>
      <w:r w:rsidR="00805802">
        <w:t xml:space="preserve"> P</w:t>
      </w:r>
      <w:r>
        <w:t xml:space="preserve">redmetom tejto zmluvy je rekonštrukcia obecných </w:t>
      </w:r>
      <w:r w:rsidR="00805802">
        <w:t>komunikácií v obci Priechod</w:t>
      </w:r>
    </w:p>
    <w:p w:rsidR="00805802" w:rsidRDefault="005849C2" w:rsidP="005849C2">
      <w:pPr>
        <w:pStyle w:val="odsad"/>
      </w:pPr>
      <w:r>
        <w:t xml:space="preserve">         </w:t>
      </w:r>
      <w:r w:rsidR="00805802">
        <w:t>vrátane dopravy materiálov a dočasného dopra</w:t>
      </w:r>
      <w:r>
        <w:t>vného  značenia na dané  miesto prác</w:t>
      </w:r>
      <w:r w:rsidR="00805802">
        <w:t xml:space="preserve"> .</w:t>
      </w:r>
    </w:p>
    <w:p w:rsidR="00805802" w:rsidRDefault="00805802" w:rsidP="005C7A48">
      <w:pPr>
        <w:pStyle w:val="odsad"/>
      </w:pPr>
      <w:r>
        <w:t>2.   Zhotoviteľ sa zaväzuje ,že za podmienok stanovených v tejto zmluve  v rozsahu podľa   výzvy na predloženie cenovej ponuky z verejného obstaravania zo dňa 20.07.</w:t>
      </w:r>
      <w:r w:rsidR="005849C2">
        <w:t>2015 zrealizuje stavebné práce ,rekonštrukcia obecných komunikácii.</w:t>
      </w:r>
    </w:p>
    <w:p w:rsidR="00805802" w:rsidRDefault="00805802" w:rsidP="005C7A48">
      <w:pPr>
        <w:pStyle w:val="odsad"/>
      </w:pPr>
      <w:r>
        <w:t>3.</w:t>
      </w:r>
      <w:r>
        <w:tab/>
        <w:t>Zhotoviteľ sa zaväzuje vyhotoviť dielo vo vlastnom  mene a na vlastnú zodpovednosť.</w:t>
      </w:r>
    </w:p>
    <w:p w:rsidR="00805802" w:rsidRDefault="00805802" w:rsidP="005C7A48">
      <w:pPr>
        <w:pStyle w:val="odsad"/>
      </w:pPr>
      <w:r>
        <w:t>4.      Objednávateľ sa zaväzuje dielo prevziať a zaplatiť zhotoviteľovi dohodnutú cenu diela.</w:t>
      </w:r>
    </w:p>
    <w:p w:rsidR="00805802" w:rsidRDefault="00805802" w:rsidP="005C7A48">
      <w:pPr>
        <w:pStyle w:val="nadpis1"/>
        <w:jc w:val="both"/>
      </w:pPr>
      <w:r>
        <w:t>II.</w:t>
      </w:r>
      <w:r>
        <w:br/>
        <w:t>Čas plnenia</w:t>
      </w:r>
    </w:p>
    <w:p w:rsidR="00805802" w:rsidRDefault="00805802" w:rsidP="005C7A48">
      <w:pPr>
        <w:pStyle w:val="odsad"/>
      </w:pPr>
      <w:r>
        <w:t>1.</w:t>
      </w:r>
      <w:r>
        <w:tab/>
        <w:t>Doba realizácie sa dojednáva nasledovne :</w:t>
      </w:r>
    </w:p>
    <w:p w:rsidR="00805802" w:rsidRDefault="00805802" w:rsidP="005C7A48">
      <w:pPr>
        <w:pStyle w:val="odsad"/>
      </w:pPr>
      <w:r>
        <w:t xml:space="preserve">          Začatie : po nadobudnutí účinnosti zmluvy do 3.pracovných dní .</w:t>
      </w:r>
    </w:p>
    <w:p w:rsidR="00805802" w:rsidRDefault="00805802" w:rsidP="005C7A48">
      <w:pPr>
        <w:pStyle w:val="odsad"/>
      </w:pPr>
      <w:r>
        <w:t xml:space="preserve">          Ukončenie : do 31.08.2015</w:t>
      </w:r>
    </w:p>
    <w:p w:rsidR="00805802" w:rsidRDefault="00805802" w:rsidP="005C7A48">
      <w:pPr>
        <w:pStyle w:val="odsad"/>
      </w:pPr>
    </w:p>
    <w:p w:rsidR="00805802" w:rsidRDefault="00805802" w:rsidP="005C7A48">
      <w:pPr>
        <w:pStyle w:val="nadpis1"/>
        <w:jc w:val="both"/>
      </w:pPr>
      <w:r>
        <w:lastRenderedPageBreak/>
        <w:t>III.</w:t>
      </w:r>
      <w:r>
        <w:br/>
        <w:t>Cena diela</w:t>
      </w:r>
    </w:p>
    <w:p w:rsidR="00805802" w:rsidRDefault="00805802" w:rsidP="005C7A48">
      <w:pPr>
        <w:pStyle w:val="odsad"/>
      </w:pPr>
      <w:r>
        <w:t>1.</w:t>
      </w:r>
      <w:r>
        <w:tab/>
        <w:t>Cena diela  je výsledkom predloženej vyhodnotenej cenovej ponuky zo strany zhotoviteľa a považuje sa za cenu maximálnu, platnú počas doby trvania zmluvy.</w:t>
      </w:r>
    </w:p>
    <w:p w:rsidR="00805802" w:rsidRDefault="00805802" w:rsidP="005C7A48">
      <w:pPr>
        <w:pStyle w:val="odsad"/>
      </w:pPr>
      <w:r>
        <w:t xml:space="preserve">2.       Celková cena na základe cenovej ponuky zo dňa 21.07.2015 je  vo výške </w:t>
      </w:r>
      <w:r>
        <w:rPr>
          <w:b/>
          <w:bCs/>
        </w:rPr>
        <w:t xml:space="preserve">9566,42 </w:t>
      </w:r>
      <w:r w:rsidRPr="009302A1">
        <w:rPr>
          <w:b/>
          <w:bCs/>
        </w:rPr>
        <w:t>eur</w:t>
      </w:r>
      <w:r>
        <w:t xml:space="preserve"> ,</w:t>
      </w:r>
    </w:p>
    <w:p w:rsidR="00805802" w:rsidRDefault="00805802" w:rsidP="005C7A48">
      <w:pPr>
        <w:pStyle w:val="odsad"/>
      </w:pPr>
      <w:r>
        <w:t xml:space="preserve">          Zhotoviteľ nie je platca DPH.</w:t>
      </w:r>
    </w:p>
    <w:p w:rsidR="00805802" w:rsidRDefault="00805802" w:rsidP="005C7A48">
      <w:pPr>
        <w:pStyle w:val="odsad"/>
      </w:pPr>
      <w:r>
        <w:t>3.      V prípade ,že pri zhotovovaní diela bude potrebné zrealizovať práce nezahrnuté v predmete          diela,budú tieto naviac práce realizovaé len s písomným súhlasom objednávateľa. Naviac  práce môžu byťocenené a vykonané výlučne na základe uzavretého dodatku k tejto zmluve.</w:t>
      </w:r>
    </w:p>
    <w:p w:rsidR="00805802" w:rsidRDefault="00805802" w:rsidP="005C7A48">
      <w:pPr>
        <w:pStyle w:val="nadpis1"/>
        <w:jc w:val="both"/>
      </w:pPr>
    </w:p>
    <w:p w:rsidR="00805802" w:rsidRDefault="00805802" w:rsidP="005C7A48">
      <w:pPr>
        <w:pStyle w:val="nadpis1"/>
        <w:jc w:val="both"/>
      </w:pPr>
      <w:r>
        <w:t>IV.</w:t>
      </w:r>
    </w:p>
    <w:p w:rsidR="00805802" w:rsidRDefault="00805802" w:rsidP="005C7A48">
      <w:pPr>
        <w:pStyle w:val="nadpis1"/>
        <w:jc w:val="both"/>
      </w:pPr>
      <w:r>
        <w:t>Fakturácia</w:t>
      </w:r>
    </w:p>
    <w:p w:rsidR="00805802" w:rsidRDefault="00805802" w:rsidP="005C7A48">
      <w:pPr>
        <w:pStyle w:val="odsad"/>
        <w:numPr>
          <w:ilvl w:val="0"/>
          <w:numId w:val="8"/>
        </w:numPr>
      </w:pPr>
      <w:r>
        <w:t xml:space="preserve">  Fakturované budú skutočne vykonané práce na základe vzájomne odsúhlaseného množstva podľa predloženej cenovej ponuky zo dňa 21.07.2015 – výkaz výmer,krycí list rozpočtu .</w:t>
      </w:r>
    </w:p>
    <w:p w:rsidR="00805802" w:rsidRDefault="00805802" w:rsidP="005C7A48">
      <w:pPr>
        <w:pStyle w:val="odsad"/>
        <w:ind w:left="360" w:firstLine="0"/>
      </w:pPr>
    </w:p>
    <w:p w:rsidR="00805802" w:rsidRDefault="00805802" w:rsidP="005C7A48">
      <w:pPr>
        <w:pStyle w:val="odsad"/>
        <w:ind w:left="0" w:firstLine="0"/>
      </w:pPr>
      <w:r>
        <w:t>2.         Splatnosť faktúr je do 14 dní od ich doručenia objednávateľovi ,podmienkou bude</w:t>
      </w:r>
    </w:p>
    <w:p w:rsidR="00805802" w:rsidRDefault="00805802" w:rsidP="005C7A48">
      <w:pPr>
        <w:pStyle w:val="odsad"/>
        <w:ind w:left="0" w:firstLine="0"/>
      </w:pPr>
      <w:r>
        <w:t xml:space="preserve">            skutočnosť, že faktúra bude splňať náležitosti daňového dokladu.</w:t>
      </w:r>
    </w:p>
    <w:p w:rsidR="00805802" w:rsidRDefault="00805802" w:rsidP="005C7A48">
      <w:pPr>
        <w:pStyle w:val="odsad"/>
        <w:ind w:left="0" w:firstLine="0"/>
      </w:pPr>
    </w:p>
    <w:p w:rsidR="00805802" w:rsidRDefault="00805802" w:rsidP="005C7A48">
      <w:pPr>
        <w:pStyle w:val="nadpis1"/>
        <w:jc w:val="both"/>
      </w:pPr>
      <w:r>
        <w:t>V  .</w:t>
      </w:r>
      <w:r>
        <w:br/>
        <w:t xml:space="preserve">                                                                     Záručná doba</w:t>
      </w:r>
    </w:p>
    <w:p w:rsidR="00805802" w:rsidRDefault="00805802" w:rsidP="005C7A48">
      <w:pPr>
        <w:pStyle w:val="odsad"/>
        <w:ind w:left="0" w:firstLine="0"/>
      </w:pPr>
      <w:r>
        <w:t>1.</w:t>
      </w:r>
      <w:r w:rsidRPr="005D64E0">
        <w:t xml:space="preserve"> </w:t>
      </w:r>
      <w:r>
        <w:t xml:space="preserve">     Záručná doba na dielo podľa tejto zmluvy je 24 mesiacov a začína plynúť dňom podpisu</w:t>
      </w:r>
    </w:p>
    <w:p w:rsidR="00805802" w:rsidRDefault="00805802" w:rsidP="005C7A48">
      <w:pPr>
        <w:pStyle w:val="odsad"/>
        <w:ind w:left="0" w:firstLine="0"/>
      </w:pPr>
      <w:r>
        <w:t xml:space="preserve">         odovzdávacieho protokolu.faktúry.</w:t>
      </w:r>
    </w:p>
    <w:p w:rsidR="00805802" w:rsidRDefault="00805802" w:rsidP="005C7A48">
      <w:pPr>
        <w:pStyle w:val="odsad"/>
      </w:pPr>
      <w:r>
        <w:t>2.     Zhotoviteľ zodpovedá za to ,že predmet tejto zmluvy bude zhotovený za podmienok zmluvy a že počas záručnej doby bude mať vlastnosti dohodnuté v tejto zmluve.</w:t>
      </w:r>
    </w:p>
    <w:p w:rsidR="00805802" w:rsidRDefault="00805802" w:rsidP="005C7A48">
      <w:pPr>
        <w:pStyle w:val="odsad"/>
      </w:pPr>
      <w:r>
        <w:t xml:space="preserve">3.     Zhotoviteľ zodpovedá za vady ,ktoré má predmet v čase jeho odovzdania objednávateľovi. </w:t>
      </w:r>
      <w:r w:rsidRPr="00F7050C">
        <w:t>Za vady ,ktoré sa prejavili po odovzdaní diela zodpovedá zhotoviteľ iba vtedy ,ak boli spôsobené poruše</w:t>
      </w:r>
      <w:r>
        <w:t>n</w:t>
      </w:r>
      <w:r w:rsidRPr="00F7050C">
        <w:t>ím jeho povinností – nedodržaním platných noriem a technologických postupov.</w:t>
      </w:r>
    </w:p>
    <w:p w:rsidR="00805802" w:rsidRDefault="00805802" w:rsidP="005C7A48">
      <w:pPr>
        <w:pStyle w:val="odsad"/>
      </w:pPr>
      <w:r>
        <w:t>4.      Zmluvné strany sa dohodli pre prípad vady diela ,že počas záručnej doby má objednávateľ</w:t>
      </w:r>
    </w:p>
    <w:p w:rsidR="00805802" w:rsidRDefault="00805802" w:rsidP="005C7A48">
      <w:pPr>
        <w:pStyle w:val="odsad"/>
      </w:pPr>
      <w:r>
        <w:t xml:space="preserve">         právo požadovať a zhotoviteľ povinnosť bezplatne odstrániť vady.</w:t>
      </w:r>
    </w:p>
    <w:p w:rsidR="00805802" w:rsidRDefault="00805802" w:rsidP="005C7A48">
      <w:pPr>
        <w:pStyle w:val="odsad"/>
      </w:pPr>
      <w:r>
        <w:t>5.     Zhotoviteľ sa zaväzuje začať s odstránením prípadných vád predmetu zmluvy neodkladne od termínu uplatnenia oprávnenej reklamácie a vady odstrániť čo v najkratšom  technicky možnom termíne do 30 dni.</w:t>
      </w:r>
    </w:p>
    <w:p w:rsidR="00805802" w:rsidRDefault="00805802" w:rsidP="005C7A48">
      <w:pPr>
        <w:pStyle w:val="odsad"/>
        <w:rPr>
          <w:b/>
          <w:bCs/>
        </w:rPr>
      </w:pPr>
      <w:r w:rsidRPr="00D83863">
        <w:rPr>
          <w:b/>
          <w:bCs/>
        </w:rPr>
        <w:t>VI.</w:t>
      </w:r>
    </w:p>
    <w:p w:rsidR="00805802" w:rsidRPr="00B252F0" w:rsidRDefault="00805802" w:rsidP="005C7A48">
      <w:pPr>
        <w:pStyle w:val="odsad"/>
        <w:rPr>
          <w:b/>
          <w:bCs/>
        </w:rPr>
      </w:pPr>
      <w:r w:rsidRPr="00B252F0">
        <w:rPr>
          <w:b/>
          <w:bCs/>
        </w:rPr>
        <w:t>Podmienky vykonania diela</w:t>
      </w:r>
    </w:p>
    <w:p w:rsidR="00805802" w:rsidRPr="00D83863" w:rsidRDefault="00805802" w:rsidP="005C7A48">
      <w:pPr>
        <w:pStyle w:val="odsad"/>
      </w:pPr>
      <w:r w:rsidRPr="00D83863">
        <w:t>1</w:t>
      </w:r>
      <w:r>
        <w:rPr>
          <w:b/>
          <w:bCs/>
        </w:rPr>
        <w:t xml:space="preserve">.   </w:t>
      </w:r>
      <w:r w:rsidRPr="00D83863">
        <w:t>Objednávateľ odovzdá zhotoviteľovi stavenisko na vykonanie predmetu zmluvy bez právnych závad</w:t>
      </w:r>
      <w:r>
        <w:t>.Zhotoviteľ je povniný spolupracovať so správcami inžinierskych sietí a plne ich pri prácach rešpektovať.</w:t>
      </w:r>
    </w:p>
    <w:p w:rsidR="00805802" w:rsidRPr="00D83863" w:rsidRDefault="00805802" w:rsidP="005C7A48">
      <w:pPr>
        <w:pStyle w:val="odsad"/>
      </w:pPr>
    </w:p>
    <w:p w:rsidR="00805802" w:rsidRDefault="00805802" w:rsidP="005C7A48">
      <w:pPr>
        <w:pStyle w:val="odsad"/>
      </w:pPr>
      <w:r w:rsidRPr="00B252F0">
        <w:lastRenderedPageBreak/>
        <w:t>2.</w:t>
      </w:r>
      <w:r w:rsidRPr="00C15022">
        <w:t xml:space="preserve"> </w:t>
      </w:r>
      <w:r>
        <w:t xml:space="preserve">  </w:t>
      </w:r>
      <w:r w:rsidRPr="00C15022">
        <w:t xml:space="preserve">Zhotoviteľ zodpovedá za BOZP vlastných pracovníkov ,za čistotu a bezpečnosť cestnej premávky </w:t>
      </w:r>
      <w:r>
        <w:t>.</w:t>
      </w:r>
    </w:p>
    <w:p w:rsidR="00805802" w:rsidRDefault="00805802" w:rsidP="005C7A48">
      <w:pPr>
        <w:pStyle w:val="odsad"/>
      </w:pPr>
      <w:r w:rsidRPr="00B252F0">
        <w:t>3.</w:t>
      </w:r>
      <w:r>
        <w:t xml:space="preserve">      Zodpovedným za zhotoviteľa za realizáciu diela bude Ján Bartoš</w:t>
      </w:r>
    </w:p>
    <w:p w:rsidR="00805802" w:rsidRDefault="00805802" w:rsidP="005C7A48">
      <w:pPr>
        <w:pStyle w:val="odsad"/>
      </w:pPr>
      <w:r>
        <w:t>4.      Vlastnícke právo k zhotovovanému dielu prechádza na objednávateľa úhradou faktúry.</w:t>
      </w:r>
    </w:p>
    <w:p w:rsidR="00805802" w:rsidRDefault="00805802" w:rsidP="005C7A48">
      <w:pPr>
        <w:pStyle w:val="odsad"/>
      </w:pPr>
      <w:r>
        <w:t>5.   Zhotoviteľzodpovedá za prípadné škody na zhotovenom diele až do doby písomného odovzdania objednávateľovi.</w:t>
      </w:r>
    </w:p>
    <w:p w:rsidR="00805802" w:rsidRPr="008B7C0E" w:rsidRDefault="00805802" w:rsidP="005C7A48">
      <w:pPr>
        <w:pStyle w:val="odsad"/>
        <w:rPr>
          <w:b/>
          <w:bCs/>
        </w:rPr>
      </w:pPr>
      <w:r w:rsidRPr="008B7C0E">
        <w:rPr>
          <w:b/>
          <w:bCs/>
        </w:rPr>
        <w:t>VII.</w:t>
      </w:r>
    </w:p>
    <w:p w:rsidR="00805802" w:rsidRPr="008B7C0E" w:rsidRDefault="00805802" w:rsidP="005C7A48">
      <w:pPr>
        <w:pStyle w:val="odsad"/>
        <w:rPr>
          <w:b/>
          <w:bCs/>
        </w:rPr>
      </w:pPr>
      <w:r w:rsidRPr="008B7C0E">
        <w:rPr>
          <w:b/>
          <w:bCs/>
        </w:rPr>
        <w:t>Zmluvné pokuty</w:t>
      </w:r>
    </w:p>
    <w:p w:rsidR="00805802" w:rsidRDefault="00805802" w:rsidP="005C7A48">
      <w:pPr>
        <w:pStyle w:val="odsad"/>
      </w:pPr>
    </w:p>
    <w:p w:rsidR="00805802" w:rsidRDefault="00805802" w:rsidP="005C7A48">
      <w:pPr>
        <w:pStyle w:val="odsad"/>
      </w:pPr>
      <w:r>
        <w:t>1.   Objednávateľ v prípade omeškania zhotoviteľa s plnením termínu ukončenia diela môže uplatniť  zmluvnú pokutu vo výške 0,05% z ceny diela za každý deň omeškania.</w:t>
      </w:r>
    </w:p>
    <w:p w:rsidR="00805802" w:rsidRDefault="00805802" w:rsidP="005C7A48">
      <w:pPr>
        <w:pStyle w:val="odsad"/>
      </w:pPr>
      <w:r>
        <w:t>2.       Zhotoviteľ môže v prípade omeškania úhrady faktúry uplatniť zmluvnú pokutu vo výške</w:t>
      </w:r>
    </w:p>
    <w:p w:rsidR="00805802" w:rsidRPr="00C15022" w:rsidRDefault="00805802" w:rsidP="005C7A48">
      <w:pPr>
        <w:pStyle w:val="odsad"/>
      </w:pPr>
      <w:r>
        <w:t xml:space="preserve">          0,05 % dlžnej čiastky za každý deň omeškania po lehote splatnosti.</w:t>
      </w:r>
    </w:p>
    <w:p w:rsidR="00805802" w:rsidRDefault="00805802" w:rsidP="005C7A48">
      <w:pPr>
        <w:pStyle w:val="odsad"/>
      </w:pPr>
    </w:p>
    <w:p w:rsidR="00805802" w:rsidRPr="008B7C0E" w:rsidRDefault="00805802" w:rsidP="005C7A48">
      <w:pPr>
        <w:pStyle w:val="odsad"/>
        <w:rPr>
          <w:b/>
          <w:bCs/>
        </w:rPr>
      </w:pPr>
      <w:r w:rsidRPr="008B7C0E">
        <w:rPr>
          <w:b/>
          <w:bCs/>
        </w:rPr>
        <w:t>VIII.</w:t>
      </w:r>
    </w:p>
    <w:p w:rsidR="00805802" w:rsidRPr="008B7C0E" w:rsidRDefault="00805802" w:rsidP="005C7A48">
      <w:pPr>
        <w:pStyle w:val="odsad"/>
        <w:rPr>
          <w:b/>
          <w:bCs/>
        </w:rPr>
      </w:pPr>
      <w:r w:rsidRPr="008B7C0E">
        <w:rPr>
          <w:b/>
          <w:bCs/>
        </w:rPr>
        <w:t>Záverečné ustanovenia</w:t>
      </w:r>
    </w:p>
    <w:p w:rsidR="00805802" w:rsidRDefault="00805802" w:rsidP="005C7A48">
      <w:pPr>
        <w:pStyle w:val="odsad"/>
        <w:ind w:left="0" w:firstLine="0"/>
      </w:pPr>
      <w:r>
        <w:t>1.      Zmluva nadobúda účinnosť dňom podpisu oboma zmluvnými stranami a účinnosť dňom</w:t>
      </w:r>
    </w:p>
    <w:p w:rsidR="00805802" w:rsidRDefault="00805802" w:rsidP="005C7A48">
      <w:pPr>
        <w:pStyle w:val="odsad"/>
        <w:ind w:left="0" w:firstLine="0"/>
      </w:pPr>
      <w:r>
        <w:t xml:space="preserve">         nasledujúcim po dni zverejnenia tejto zmluvy na webovom sídle objednávateľa</w:t>
      </w:r>
    </w:p>
    <w:p w:rsidR="00805802" w:rsidRDefault="00805802" w:rsidP="005C7A48">
      <w:pPr>
        <w:pStyle w:val="odsad"/>
      </w:pPr>
      <w:r>
        <w:t>2.</w:t>
      </w:r>
      <w:r>
        <w:tab/>
        <w:t>Zmeny a dodatky tejto zmluvy musia byť vykonané formou písomného dodatku k zmluve a musia byť podpísané oboma zmluvnými stranami.</w:t>
      </w:r>
    </w:p>
    <w:p w:rsidR="00805802" w:rsidRDefault="00805802" w:rsidP="005C7A48">
      <w:pPr>
        <w:pStyle w:val="odsad"/>
      </w:pPr>
      <w:r>
        <w:t>3.</w:t>
      </w:r>
      <w:r>
        <w:tab/>
        <w:t>Táto zmluva bola vyhotovená vo dvoch rovnopisoch, z ktorých každá zo zmluvných strán obdrží jeden.</w:t>
      </w:r>
    </w:p>
    <w:p w:rsidR="00805802" w:rsidRDefault="00805802" w:rsidP="005C7A48">
      <w:pPr>
        <w:pStyle w:val="odsad"/>
      </w:pPr>
      <w:r>
        <w:t>4.</w:t>
      </w:r>
      <w:r>
        <w:tab/>
        <w:t>Zmluvné strany si zmluvu prečítali, jej obsahu porozumeli a prehlasujú, že ich prejavy vôle sú slobodné, vážne, zrozumiteľné a určité, čo svojimi podpismi potvrdzujú.</w:t>
      </w:r>
    </w:p>
    <w:p w:rsidR="00805802" w:rsidRDefault="00805802" w:rsidP="005C7A48">
      <w:pPr>
        <w:pStyle w:val="odsad"/>
      </w:pPr>
    </w:p>
    <w:p w:rsidR="00805802" w:rsidRDefault="00805802" w:rsidP="005C7A48">
      <w:pPr>
        <w:pStyle w:val="bodytextChar"/>
      </w:pPr>
    </w:p>
    <w:p w:rsidR="00805802" w:rsidRDefault="00805802" w:rsidP="005C7A48">
      <w:pPr>
        <w:pStyle w:val="nazacatekleftChar"/>
      </w:pPr>
      <w:r>
        <w:t>V Priechode  dňa  :</w:t>
      </w:r>
    </w:p>
    <w:p w:rsidR="00805802" w:rsidRDefault="00805802" w:rsidP="005C7A48">
      <w:pPr>
        <w:pStyle w:val="nazacatekleftChar"/>
      </w:pPr>
    </w:p>
    <w:p w:rsidR="00805802" w:rsidRDefault="00805802" w:rsidP="005C7A48">
      <w:pPr>
        <w:pStyle w:val="nazacatekleftChar"/>
      </w:pPr>
    </w:p>
    <w:p w:rsidR="00805802" w:rsidRDefault="00805802" w:rsidP="00F03D1B">
      <w:pPr>
        <w:pStyle w:val="bodytextChar"/>
        <w:jc w:val="left"/>
      </w:pPr>
    </w:p>
    <w:p w:rsidR="00805802" w:rsidRDefault="00805802" w:rsidP="0090307F">
      <w:pPr>
        <w:pStyle w:val="bodytextChar"/>
        <w:ind w:firstLine="0"/>
      </w:pPr>
      <w:r>
        <w:t xml:space="preserve">        ..................................................                                                     ...........................................</w:t>
      </w:r>
    </w:p>
    <w:p w:rsidR="00805802" w:rsidRDefault="00805802" w:rsidP="00C42FB4">
      <w:pPr>
        <w:pStyle w:val="bodytextChar"/>
        <w:ind w:firstLine="0"/>
      </w:pPr>
      <w:r>
        <w:t xml:space="preserve">         </w:t>
      </w:r>
      <w:r w:rsidR="0017439F">
        <w:t xml:space="preserve">       </w:t>
      </w:r>
      <w:r>
        <w:t xml:space="preserve"> </w:t>
      </w:r>
      <w:r w:rsidR="0017439F">
        <w:rPr>
          <w:b/>
          <w:bCs/>
        </w:rPr>
        <w:t xml:space="preserve">Ján Bartoš   </w:t>
      </w:r>
      <w:r w:rsidRPr="00B50B5B">
        <w:rPr>
          <w:b/>
          <w:bCs/>
        </w:rPr>
        <w:t xml:space="preserve">                                   </w:t>
      </w:r>
      <w:r>
        <w:rPr>
          <w:b/>
          <w:bCs/>
        </w:rPr>
        <w:t xml:space="preserve">   </w:t>
      </w:r>
      <w:r w:rsidRPr="00B50B5B">
        <w:rPr>
          <w:b/>
          <w:bCs/>
        </w:rPr>
        <w:t xml:space="preserve"> </w:t>
      </w:r>
      <w:r>
        <w:rPr>
          <w:b/>
          <w:bCs/>
        </w:rPr>
        <w:t xml:space="preserve">                        </w:t>
      </w:r>
      <w:r w:rsidR="0017439F">
        <w:rPr>
          <w:b/>
          <w:bCs/>
        </w:rPr>
        <w:t xml:space="preserve">        </w:t>
      </w:r>
      <w:r>
        <w:rPr>
          <w:b/>
          <w:bCs/>
        </w:rPr>
        <w:t xml:space="preserve">  </w:t>
      </w:r>
      <w:r>
        <w:t xml:space="preserve">Mgr. Stanislav Chaban </w:t>
      </w:r>
    </w:p>
    <w:p w:rsidR="00805802" w:rsidRDefault="00805802" w:rsidP="00E3350E">
      <w:pPr>
        <w:pStyle w:val="bodytextChar"/>
      </w:pPr>
      <w:r>
        <w:t xml:space="preserve"> Ján Bartoš – Konateľ                                                                     starosta obce Priechod</w:t>
      </w:r>
    </w:p>
    <w:p w:rsidR="00805802" w:rsidRPr="00B50B5B" w:rsidRDefault="00805802" w:rsidP="00E3350E">
      <w:pPr>
        <w:pStyle w:val="bodytextChar"/>
        <w:rPr>
          <w:b/>
          <w:bCs/>
        </w:rPr>
      </w:pPr>
      <w:r>
        <w:t xml:space="preserve">                                                                                                     </w:t>
      </w:r>
    </w:p>
    <w:p w:rsidR="00805802" w:rsidRDefault="00805802" w:rsidP="00A826BF">
      <w:pPr>
        <w:pStyle w:val="bodytextChar"/>
      </w:pPr>
    </w:p>
    <w:p w:rsidR="00805802" w:rsidRDefault="00805802" w:rsidP="00B252F0">
      <w:pPr>
        <w:pStyle w:val="bodytextChar"/>
      </w:pPr>
      <w:r>
        <w:t xml:space="preserve">                                                                                      </w:t>
      </w:r>
    </w:p>
    <w:p w:rsidR="00805802" w:rsidRDefault="00805802"/>
    <w:sectPr w:rsidR="00805802" w:rsidSect="005C7A48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 Sans L OT 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1379"/>
    <w:multiLevelType w:val="hybridMultilevel"/>
    <w:tmpl w:val="8D7EC498"/>
    <w:lvl w:ilvl="0" w:tplc="E04A14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7B6"/>
    <w:multiLevelType w:val="hybridMultilevel"/>
    <w:tmpl w:val="0324CB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F7A1E"/>
    <w:multiLevelType w:val="hybridMultilevel"/>
    <w:tmpl w:val="306868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A3A58"/>
    <w:multiLevelType w:val="hybridMultilevel"/>
    <w:tmpl w:val="765039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E3B68"/>
    <w:multiLevelType w:val="hybridMultilevel"/>
    <w:tmpl w:val="9A067ECA"/>
    <w:lvl w:ilvl="0" w:tplc="4274B926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00" w:hanging="360"/>
      </w:pPr>
    </w:lvl>
    <w:lvl w:ilvl="2" w:tplc="041B001B">
      <w:start w:val="1"/>
      <w:numFmt w:val="lowerRoman"/>
      <w:lvlText w:val="%3."/>
      <w:lvlJc w:val="right"/>
      <w:pPr>
        <w:ind w:left="1920" w:hanging="180"/>
      </w:pPr>
    </w:lvl>
    <w:lvl w:ilvl="3" w:tplc="041B000F">
      <w:start w:val="1"/>
      <w:numFmt w:val="decimal"/>
      <w:lvlText w:val="%4."/>
      <w:lvlJc w:val="left"/>
      <w:pPr>
        <w:ind w:left="2640" w:hanging="360"/>
      </w:pPr>
    </w:lvl>
    <w:lvl w:ilvl="4" w:tplc="041B0019">
      <w:start w:val="1"/>
      <w:numFmt w:val="lowerLetter"/>
      <w:lvlText w:val="%5."/>
      <w:lvlJc w:val="left"/>
      <w:pPr>
        <w:ind w:left="3360" w:hanging="360"/>
      </w:pPr>
    </w:lvl>
    <w:lvl w:ilvl="5" w:tplc="041B001B">
      <w:start w:val="1"/>
      <w:numFmt w:val="lowerRoman"/>
      <w:lvlText w:val="%6."/>
      <w:lvlJc w:val="right"/>
      <w:pPr>
        <w:ind w:left="4080" w:hanging="180"/>
      </w:pPr>
    </w:lvl>
    <w:lvl w:ilvl="6" w:tplc="041B000F">
      <w:start w:val="1"/>
      <w:numFmt w:val="decimal"/>
      <w:lvlText w:val="%7."/>
      <w:lvlJc w:val="left"/>
      <w:pPr>
        <w:ind w:left="4800" w:hanging="360"/>
      </w:pPr>
    </w:lvl>
    <w:lvl w:ilvl="7" w:tplc="041B0019">
      <w:start w:val="1"/>
      <w:numFmt w:val="lowerLetter"/>
      <w:lvlText w:val="%8."/>
      <w:lvlJc w:val="left"/>
      <w:pPr>
        <w:ind w:left="5520" w:hanging="360"/>
      </w:pPr>
    </w:lvl>
    <w:lvl w:ilvl="8" w:tplc="041B001B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349274B1"/>
    <w:multiLevelType w:val="hybridMultilevel"/>
    <w:tmpl w:val="C92C4B4E"/>
    <w:lvl w:ilvl="0" w:tplc="15781F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>
      <w:start w:val="1"/>
      <w:numFmt w:val="lowerRoman"/>
      <w:lvlText w:val="%3."/>
      <w:lvlJc w:val="right"/>
      <w:pPr>
        <w:ind w:left="1860" w:hanging="180"/>
      </w:pPr>
    </w:lvl>
    <w:lvl w:ilvl="3" w:tplc="041B000F">
      <w:start w:val="1"/>
      <w:numFmt w:val="decimal"/>
      <w:lvlText w:val="%4."/>
      <w:lvlJc w:val="left"/>
      <w:pPr>
        <w:ind w:left="2580" w:hanging="360"/>
      </w:pPr>
    </w:lvl>
    <w:lvl w:ilvl="4" w:tplc="041B0019">
      <w:start w:val="1"/>
      <w:numFmt w:val="lowerLetter"/>
      <w:lvlText w:val="%5."/>
      <w:lvlJc w:val="left"/>
      <w:pPr>
        <w:ind w:left="3300" w:hanging="360"/>
      </w:pPr>
    </w:lvl>
    <w:lvl w:ilvl="5" w:tplc="041B001B">
      <w:start w:val="1"/>
      <w:numFmt w:val="lowerRoman"/>
      <w:lvlText w:val="%6."/>
      <w:lvlJc w:val="right"/>
      <w:pPr>
        <w:ind w:left="4020" w:hanging="180"/>
      </w:pPr>
    </w:lvl>
    <w:lvl w:ilvl="6" w:tplc="041B000F">
      <w:start w:val="1"/>
      <w:numFmt w:val="decimal"/>
      <w:lvlText w:val="%7."/>
      <w:lvlJc w:val="left"/>
      <w:pPr>
        <w:ind w:left="4740" w:hanging="360"/>
      </w:pPr>
    </w:lvl>
    <w:lvl w:ilvl="7" w:tplc="041B0019">
      <w:start w:val="1"/>
      <w:numFmt w:val="lowerLetter"/>
      <w:lvlText w:val="%8."/>
      <w:lvlJc w:val="left"/>
      <w:pPr>
        <w:ind w:left="5460" w:hanging="360"/>
      </w:pPr>
    </w:lvl>
    <w:lvl w:ilvl="8" w:tplc="041B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0374842"/>
    <w:multiLevelType w:val="hybridMultilevel"/>
    <w:tmpl w:val="50ECE5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A24C8"/>
    <w:multiLevelType w:val="hybridMultilevel"/>
    <w:tmpl w:val="2604F3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85"/>
    <w:rsid w:val="00007E45"/>
    <w:rsid w:val="00016254"/>
    <w:rsid w:val="0005687A"/>
    <w:rsid w:val="0007013E"/>
    <w:rsid w:val="00071583"/>
    <w:rsid w:val="00077FF6"/>
    <w:rsid w:val="00083EFC"/>
    <w:rsid w:val="00090EDA"/>
    <w:rsid w:val="000A7009"/>
    <w:rsid w:val="000B5BA2"/>
    <w:rsid w:val="000C24D2"/>
    <w:rsid w:val="000C26ED"/>
    <w:rsid w:val="0012383A"/>
    <w:rsid w:val="00123E79"/>
    <w:rsid w:val="00157202"/>
    <w:rsid w:val="00162B91"/>
    <w:rsid w:val="0017439F"/>
    <w:rsid w:val="001C7FA5"/>
    <w:rsid w:val="001F4B9E"/>
    <w:rsid w:val="001F5B88"/>
    <w:rsid w:val="00227D5B"/>
    <w:rsid w:val="002B75F4"/>
    <w:rsid w:val="002F6B14"/>
    <w:rsid w:val="00334E9D"/>
    <w:rsid w:val="003479B2"/>
    <w:rsid w:val="003546CA"/>
    <w:rsid w:val="00355B8F"/>
    <w:rsid w:val="00382CBB"/>
    <w:rsid w:val="003934FC"/>
    <w:rsid w:val="003B7F4E"/>
    <w:rsid w:val="003C7304"/>
    <w:rsid w:val="003D0DE4"/>
    <w:rsid w:val="003E1092"/>
    <w:rsid w:val="003E71AD"/>
    <w:rsid w:val="003F7D79"/>
    <w:rsid w:val="004324A7"/>
    <w:rsid w:val="00432EA8"/>
    <w:rsid w:val="00447942"/>
    <w:rsid w:val="004747EF"/>
    <w:rsid w:val="004D5AC3"/>
    <w:rsid w:val="004E0F62"/>
    <w:rsid w:val="005849C2"/>
    <w:rsid w:val="005A18FF"/>
    <w:rsid w:val="005A2C6D"/>
    <w:rsid w:val="005C7A48"/>
    <w:rsid w:val="005D64E0"/>
    <w:rsid w:val="0065740C"/>
    <w:rsid w:val="00673777"/>
    <w:rsid w:val="0072343C"/>
    <w:rsid w:val="00790A9E"/>
    <w:rsid w:val="00794A85"/>
    <w:rsid w:val="007F7CAE"/>
    <w:rsid w:val="00805802"/>
    <w:rsid w:val="00833D38"/>
    <w:rsid w:val="008351C1"/>
    <w:rsid w:val="00867D0C"/>
    <w:rsid w:val="008B7C0E"/>
    <w:rsid w:val="008C2537"/>
    <w:rsid w:val="008D0393"/>
    <w:rsid w:val="008D31AF"/>
    <w:rsid w:val="008E2A0D"/>
    <w:rsid w:val="0090307F"/>
    <w:rsid w:val="009302A1"/>
    <w:rsid w:val="00952203"/>
    <w:rsid w:val="00954BED"/>
    <w:rsid w:val="009701E7"/>
    <w:rsid w:val="00985878"/>
    <w:rsid w:val="009A353A"/>
    <w:rsid w:val="009C7D88"/>
    <w:rsid w:val="009D7613"/>
    <w:rsid w:val="009F4900"/>
    <w:rsid w:val="00A27C56"/>
    <w:rsid w:val="00A826BF"/>
    <w:rsid w:val="00A87C84"/>
    <w:rsid w:val="00A97ECA"/>
    <w:rsid w:val="00AA4C50"/>
    <w:rsid w:val="00AB344E"/>
    <w:rsid w:val="00AD7BE4"/>
    <w:rsid w:val="00B06304"/>
    <w:rsid w:val="00B10542"/>
    <w:rsid w:val="00B252F0"/>
    <w:rsid w:val="00B440B8"/>
    <w:rsid w:val="00B50B5B"/>
    <w:rsid w:val="00B604DF"/>
    <w:rsid w:val="00B72F9B"/>
    <w:rsid w:val="00B7523B"/>
    <w:rsid w:val="00B966C0"/>
    <w:rsid w:val="00BF4C7A"/>
    <w:rsid w:val="00C15022"/>
    <w:rsid w:val="00C42FB4"/>
    <w:rsid w:val="00CB1C05"/>
    <w:rsid w:val="00CC225E"/>
    <w:rsid w:val="00CC72FD"/>
    <w:rsid w:val="00CD7575"/>
    <w:rsid w:val="00CE0FB5"/>
    <w:rsid w:val="00CF1F42"/>
    <w:rsid w:val="00D1304D"/>
    <w:rsid w:val="00D60A80"/>
    <w:rsid w:val="00D83863"/>
    <w:rsid w:val="00E14E51"/>
    <w:rsid w:val="00E3350E"/>
    <w:rsid w:val="00EA315C"/>
    <w:rsid w:val="00EF20F7"/>
    <w:rsid w:val="00F03D1B"/>
    <w:rsid w:val="00F22989"/>
    <w:rsid w:val="00F7050C"/>
    <w:rsid w:val="00F74F2E"/>
    <w:rsid w:val="00FA20EF"/>
    <w:rsid w:val="00FF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4A8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94A85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  <w:rPr>
      <w:noProof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3546CA"/>
    <w:rPr>
      <w:sz w:val="24"/>
      <w:szCs w:val="24"/>
    </w:rPr>
  </w:style>
  <w:style w:type="paragraph" w:customStyle="1" w:styleId="odsad">
    <w:name w:val="_odsad"/>
    <w:basedOn w:val="Normlny"/>
    <w:link w:val="odsadChar"/>
    <w:uiPriority w:val="99"/>
    <w:rsid w:val="00794A85"/>
    <w:pPr>
      <w:tabs>
        <w:tab w:val="left" w:pos="567"/>
      </w:tabs>
      <w:autoSpaceDE w:val="0"/>
      <w:autoSpaceDN w:val="0"/>
      <w:adjustRightInd w:val="0"/>
      <w:spacing w:before="60" w:after="60"/>
      <w:ind w:left="567" w:hanging="567"/>
      <w:jc w:val="both"/>
    </w:pPr>
    <w:rPr>
      <w:noProof/>
    </w:rPr>
  </w:style>
  <w:style w:type="paragraph" w:customStyle="1" w:styleId="nadpis1">
    <w:name w:val="_nadpis1"/>
    <w:basedOn w:val="Normlny"/>
    <w:link w:val="nadpis1Char"/>
    <w:uiPriority w:val="99"/>
    <w:rsid w:val="00794A85"/>
    <w:pPr>
      <w:keepNext/>
      <w:spacing w:before="120" w:after="120"/>
      <w:jc w:val="center"/>
    </w:pPr>
    <w:rPr>
      <w:rFonts w:ascii="Arial" w:hAnsi="Arial" w:cs="Arial"/>
      <w:b/>
      <w:bCs/>
      <w:kern w:val="32"/>
      <w:sz w:val="22"/>
      <w:szCs w:val="22"/>
    </w:rPr>
  </w:style>
  <w:style w:type="paragraph" w:customStyle="1" w:styleId="nazacatekleftChar">
    <w:name w:val="_na_zacatek_left Char"/>
    <w:link w:val="nazacatekleftCharChar"/>
    <w:uiPriority w:val="99"/>
    <w:rsid w:val="00794A85"/>
    <w:pPr>
      <w:spacing w:before="60" w:after="60"/>
      <w:jc w:val="both"/>
    </w:pPr>
    <w:rPr>
      <w:noProof/>
      <w:color w:val="000000"/>
      <w:sz w:val="24"/>
      <w:szCs w:val="24"/>
    </w:rPr>
  </w:style>
  <w:style w:type="paragraph" w:customStyle="1" w:styleId="bodytextChar">
    <w:name w:val="_body_text Char"/>
    <w:link w:val="bodytextCharChar"/>
    <w:uiPriority w:val="99"/>
    <w:rsid w:val="00794A85"/>
    <w:pPr>
      <w:spacing w:before="60" w:after="60"/>
      <w:ind w:firstLine="567"/>
      <w:jc w:val="both"/>
    </w:pPr>
    <w:rPr>
      <w:sz w:val="24"/>
      <w:szCs w:val="24"/>
    </w:rPr>
  </w:style>
  <w:style w:type="paragraph" w:customStyle="1" w:styleId="VZORNazacatek">
    <w:name w:val="VZOR_Na zacatek"/>
    <w:uiPriority w:val="99"/>
    <w:rsid w:val="00794A85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character" w:customStyle="1" w:styleId="odsadChar">
    <w:name w:val="_odsad Char"/>
    <w:basedOn w:val="Predvolenpsmoodseku"/>
    <w:link w:val="odsad"/>
    <w:uiPriority w:val="99"/>
    <w:locked/>
    <w:rsid w:val="00794A85"/>
    <w:rPr>
      <w:noProof/>
      <w:sz w:val="24"/>
      <w:szCs w:val="24"/>
      <w:lang w:val="sk-SK" w:eastAsia="sk-SK"/>
    </w:rPr>
  </w:style>
  <w:style w:type="character" w:customStyle="1" w:styleId="nadpis1Char">
    <w:name w:val="_nadpis1 Char"/>
    <w:basedOn w:val="Predvolenpsmoodseku"/>
    <w:link w:val="nadpis1"/>
    <w:uiPriority w:val="99"/>
    <w:locked/>
    <w:rsid w:val="00794A85"/>
    <w:rPr>
      <w:rFonts w:ascii="Arial" w:hAnsi="Arial" w:cs="Arial"/>
      <w:b/>
      <w:bCs/>
      <w:kern w:val="32"/>
      <w:sz w:val="22"/>
      <w:szCs w:val="22"/>
      <w:lang w:val="sk-SK" w:eastAsia="sk-SK"/>
    </w:rPr>
  </w:style>
  <w:style w:type="character" w:customStyle="1" w:styleId="bodytextCharChar">
    <w:name w:val="_body_text Char Char"/>
    <w:basedOn w:val="Predvolenpsmoodseku"/>
    <w:link w:val="bodytextChar"/>
    <w:uiPriority w:val="99"/>
    <w:locked/>
    <w:rsid w:val="00794A85"/>
    <w:rPr>
      <w:sz w:val="24"/>
      <w:szCs w:val="24"/>
      <w:lang w:val="sk-SK" w:eastAsia="sk-SK"/>
    </w:rPr>
  </w:style>
  <w:style w:type="character" w:customStyle="1" w:styleId="nazacatekleftCharChar">
    <w:name w:val="_na_zacatek_left Char Char"/>
    <w:basedOn w:val="Predvolenpsmoodseku"/>
    <w:link w:val="nazacatekleftChar"/>
    <w:uiPriority w:val="99"/>
    <w:locked/>
    <w:rsid w:val="00794A85"/>
    <w:rPr>
      <w:noProof/>
      <w:color w:val="000000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99"/>
    <w:qFormat/>
    <w:rsid w:val="0015720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D130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14E51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4A8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94A85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  <w:rPr>
      <w:noProof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3546CA"/>
    <w:rPr>
      <w:sz w:val="24"/>
      <w:szCs w:val="24"/>
    </w:rPr>
  </w:style>
  <w:style w:type="paragraph" w:customStyle="1" w:styleId="odsad">
    <w:name w:val="_odsad"/>
    <w:basedOn w:val="Normlny"/>
    <w:link w:val="odsadChar"/>
    <w:uiPriority w:val="99"/>
    <w:rsid w:val="00794A85"/>
    <w:pPr>
      <w:tabs>
        <w:tab w:val="left" w:pos="567"/>
      </w:tabs>
      <w:autoSpaceDE w:val="0"/>
      <w:autoSpaceDN w:val="0"/>
      <w:adjustRightInd w:val="0"/>
      <w:spacing w:before="60" w:after="60"/>
      <w:ind w:left="567" w:hanging="567"/>
      <w:jc w:val="both"/>
    </w:pPr>
    <w:rPr>
      <w:noProof/>
    </w:rPr>
  </w:style>
  <w:style w:type="paragraph" w:customStyle="1" w:styleId="nadpis1">
    <w:name w:val="_nadpis1"/>
    <w:basedOn w:val="Normlny"/>
    <w:link w:val="nadpis1Char"/>
    <w:uiPriority w:val="99"/>
    <w:rsid w:val="00794A85"/>
    <w:pPr>
      <w:keepNext/>
      <w:spacing w:before="120" w:after="120"/>
      <w:jc w:val="center"/>
    </w:pPr>
    <w:rPr>
      <w:rFonts w:ascii="Arial" w:hAnsi="Arial" w:cs="Arial"/>
      <w:b/>
      <w:bCs/>
      <w:kern w:val="32"/>
      <w:sz w:val="22"/>
      <w:szCs w:val="22"/>
    </w:rPr>
  </w:style>
  <w:style w:type="paragraph" w:customStyle="1" w:styleId="nazacatekleftChar">
    <w:name w:val="_na_zacatek_left Char"/>
    <w:link w:val="nazacatekleftCharChar"/>
    <w:uiPriority w:val="99"/>
    <w:rsid w:val="00794A85"/>
    <w:pPr>
      <w:spacing w:before="60" w:after="60"/>
      <w:jc w:val="both"/>
    </w:pPr>
    <w:rPr>
      <w:noProof/>
      <w:color w:val="000000"/>
      <w:sz w:val="24"/>
      <w:szCs w:val="24"/>
    </w:rPr>
  </w:style>
  <w:style w:type="paragraph" w:customStyle="1" w:styleId="bodytextChar">
    <w:name w:val="_body_text Char"/>
    <w:link w:val="bodytextCharChar"/>
    <w:uiPriority w:val="99"/>
    <w:rsid w:val="00794A85"/>
    <w:pPr>
      <w:spacing w:before="60" w:after="60"/>
      <w:ind w:firstLine="567"/>
      <w:jc w:val="both"/>
    </w:pPr>
    <w:rPr>
      <w:sz w:val="24"/>
      <w:szCs w:val="24"/>
    </w:rPr>
  </w:style>
  <w:style w:type="paragraph" w:customStyle="1" w:styleId="VZORNazacatek">
    <w:name w:val="VZOR_Na zacatek"/>
    <w:uiPriority w:val="99"/>
    <w:rsid w:val="00794A85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character" w:customStyle="1" w:styleId="odsadChar">
    <w:name w:val="_odsad Char"/>
    <w:basedOn w:val="Predvolenpsmoodseku"/>
    <w:link w:val="odsad"/>
    <w:uiPriority w:val="99"/>
    <w:locked/>
    <w:rsid w:val="00794A85"/>
    <w:rPr>
      <w:noProof/>
      <w:sz w:val="24"/>
      <w:szCs w:val="24"/>
      <w:lang w:val="sk-SK" w:eastAsia="sk-SK"/>
    </w:rPr>
  </w:style>
  <w:style w:type="character" w:customStyle="1" w:styleId="nadpis1Char">
    <w:name w:val="_nadpis1 Char"/>
    <w:basedOn w:val="Predvolenpsmoodseku"/>
    <w:link w:val="nadpis1"/>
    <w:uiPriority w:val="99"/>
    <w:locked/>
    <w:rsid w:val="00794A85"/>
    <w:rPr>
      <w:rFonts w:ascii="Arial" w:hAnsi="Arial" w:cs="Arial"/>
      <w:b/>
      <w:bCs/>
      <w:kern w:val="32"/>
      <w:sz w:val="22"/>
      <w:szCs w:val="22"/>
      <w:lang w:val="sk-SK" w:eastAsia="sk-SK"/>
    </w:rPr>
  </w:style>
  <w:style w:type="character" w:customStyle="1" w:styleId="bodytextCharChar">
    <w:name w:val="_body_text Char Char"/>
    <w:basedOn w:val="Predvolenpsmoodseku"/>
    <w:link w:val="bodytextChar"/>
    <w:uiPriority w:val="99"/>
    <w:locked/>
    <w:rsid w:val="00794A85"/>
    <w:rPr>
      <w:sz w:val="24"/>
      <w:szCs w:val="24"/>
      <w:lang w:val="sk-SK" w:eastAsia="sk-SK"/>
    </w:rPr>
  </w:style>
  <w:style w:type="character" w:customStyle="1" w:styleId="nazacatekleftCharChar">
    <w:name w:val="_na_zacatek_left Char Char"/>
    <w:basedOn w:val="Predvolenpsmoodseku"/>
    <w:link w:val="nazacatekleftChar"/>
    <w:uiPriority w:val="99"/>
    <w:locked/>
    <w:rsid w:val="00794A85"/>
    <w:rPr>
      <w:noProof/>
      <w:color w:val="000000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99"/>
    <w:qFormat/>
    <w:rsid w:val="0015720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D130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14E5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9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 o dielo</vt:lpstr>
      <vt:lpstr>Zmluva o dielo</vt:lpstr>
    </vt:vector>
  </TitlesOfParts>
  <Company>NL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creator>AJ</dc:creator>
  <cp:lastModifiedBy>Vajsova</cp:lastModifiedBy>
  <cp:revision>2</cp:revision>
  <cp:lastPrinted>2015-07-22T16:00:00Z</cp:lastPrinted>
  <dcterms:created xsi:type="dcterms:W3CDTF">2015-07-27T10:35:00Z</dcterms:created>
  <dcterms:modified xsi:type="dcterms:W3CDTF">2015-07-27T10:35:00Z</dcterms:modified>
</cp:coreProperties>
</file>