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88" w:rsidRPr="009C7D88" w:rsidRDefault="009C7D88" w:rsidP="009C7D8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C7D88">
        <w:rPr>
          <w:rFonts w:ascii="Arial" w:hAnsi="Arial" w:cs="Arial"/>
          <w:b/>
          <w:bCs/>
          <w:sz w:val="20"/>
          <w:szCs w:val="20"/>
        </w:rPr>
        <w:t>ZMLUVA O DIELO</w:t>
      </w:r>
    </w:p>
    <w:p w:rsidR="009C7D88" w:rsidRPr="009C7D88" w:rsidRDefault="009C7D88" w:rsidP="009C7D8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7D88">
        <w:rPr>
          <w:rFonts w:ascii="Arial" w:hAnsi="Arial" w:cs="Arial"/>
          <w:b/>
          <w:bCs/>
          <w:sz w:val="20"/>
          <w:szCs w:val="20"/>
        </w:rPr>
        <w:t xml:space="preserve">uzatvorená podľa </w:t>
      </w:r>
      <w:proofErr w:type="spellStart"/>
      <w:r w:rsidRPr="009C7D88">
        <w:rPr>
          <w:rFonts w:ascii="Arial" w:hAnsi="Arial" w:cs="Arial"/>
          <w:b/>
          <w:bCs/>
          <w:sz w:val="20"/>
          <w:szCs w:val="20"/>
        </w:rPr>
        <w:t>ust</w:t>
      </w:r>
      <w:proofErr w:type="spellEnd"/>
      <w:r w:rsidRPr="009C7D88">
        <w:rPr>
          <w:rFonts w:ascii="Arial" w:hAnsi="Arial" w:cs="Arial"/>
          <w:b/>
          <w:bCs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536 a"/>
        </w:smartTagPr>
        <w:r w:rsidRPr="009C7D88">
          <w:rPr>
            <w:rFonts w:ascii="Arial" w:hAnsi="Arial" w:cs="Arial"/>
            <w:b/>
            <w:bCs/>
            <w:sz w:val="20"/>
            <w:szCs w:val="20"/>
          </w:rPr>
          <w:t>536 a</w:t>
        </w:r>
      </w:smartTag>
      <w:r w:rsidRPr="009C7D8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7D88">
        <w:rPr>
          <w:rFonts w:ascii="Arial" w:hAnsi="Arial" w:cs="Arial"/>
          <w:b/>
          <w:bCs/>
          <w:sz w:val="20"/>
          <w:szCs w:val="20"/>
        </w:rPr>
        <w:t>nasl</w:t>
      </w:r>
      <w:proofErr w:type="spellEnd"/>
      <w:r w:rsidRPr="009C7D88">
        <w:rPr>
          <w:rFonts w:ascii="Arial" w:hAnsi="Arial" w:cs="Arial"/>
          <w:b/>
          <w:bCs/>
          <w:sz w:val="20"/>
          <w:szCs w:val="20"/>
        </w:rPr>
        <w:t>. Obchodného zákonníka v  platnom znení</w:t>
      </w:r>
    </w:p>
    <w:p w:rsidR="009C7D88" w:rsidRPr="009C7D88" w:rsidRDefault="009C7D88" w:rsidP="009C7D88">
      <w:pPr>
        <w:jc w:val="center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 xml:space="preserve">(na vykonanie </w:t>
      </w:r>
      <w:r w:rsidR="00A27C56">
        <w:rPr>
          <w:rFonts w:ascii="Arial" w:hAnsi="Arial" w:cs="Arial"/>
          <w:sz w:val="20"/>
          <w:szCs w:val="20"/>
        </w:rPr>
        <w:t xml:space="preserve">stavebných </w:t>
      </w:r>
      <w:r w:rsidRPr="009C7D88">
        <w:rPr>
          <w:rFonts w:ascii="Arial" w:hAnsi="Arial" w:cs="Arial"/>
          <w:sz w:val="20"/>
          <w:szCs w:val="20"/>
        </w:rPr>
        <w:t>prác)</w:t>
      </w:r>
    </w:p>
    <w:p w:rsidR="009C7D88" w:rsidRPr="009C7D88" w:rsidRDefault="009C7D88" w:rsidP="009C7D88">
      <w:pPr>
        <w:jc w:val="both"/>
        <w:rPr>
          <w:rFonts w:ascii="Arial" w:hAnsi="Arial" w:cs="Arial"/>
          <w:sz w:val="20"/>
          <w:szCs w:val="20"/>
        </w:rPr>
      </w:pPr>
    </w:p>
    <w:p w:rsidR="009C7D88" w:rsidRPr="009C7D88" w:rsidRDefault="009C7D88" w:rsidP="009C7D88">
      <w:pPr>
        <w:jc w:val="both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ab/>
        <w:t>uzavretá medzi týmito zmluvnými stranami:</w:t>
      </w:r>
    </w:p>
    <w:p w:rsidR="009C7D88" w:rsidRPr="009C7D88" w:rsidRDefault="009C7D88" w:rsidP="009C7D88">
      <w:pPr>
        <w:jc w:val="both"/>
        <w:rPr>
          <w:rFonts w:ascii="Arial" w:hAnsi="Arial" w:cs="Arial"/>
          <w:sz w:val="20"/>
          <w:szCs w:val="20"/>
        </w:rPr>
      </w:pPr>
    </w:p>
    <w:p w:rsidR="009C7D88" w:rsidRPr="009C7D88" w:rsidRDefault="009C7D88" w:rsidP="009C7D88">
      <w:pPr>
        <w:jc w:val="both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>1.</w:t>
      </w:r>
      <w:r w:rsidRPr="009C7D88">
        <w:rPr>
          <w:rFonts w:ascii="Arial" w:hAnsi="Arial" w:cs="Arial"/>
          <w:sz w:val="20"/>
          <w:szCs w:val="20"/>
        </w:rPr>
        <w:tab/>
      </w:r>
      <w:r w:rsidRPr="009C7D88">
        <w:rPr>
          <w:rFonts w:ascii="Arial" w:hAnsi="Arial" w:cs="Arial"/>
          <w:b/>
          <w:sz w:val="20"/>
          <w:szCs w:val="20"/>
        </w:rPr>
        <w:t>Objednávateľ:</w:t>
      </w:r>
      <w:r w:rsidRPr="009C7D88">
        <w:rPr>
          <w:rFonts w:ascii="Arial" w:hAnsi="Arial" w:cs="Arial"/>
          <w:sz w:val="20"/>
          <w:szCs w:val="20"/>
        </w:rPr>
        <w:t xml:space="preserve"> </w:t>
      </w:r>
      <w:r w:rsidRPr="009C7D88">
        <w:rPr>
          <w:rFonts w:ascii="Arial" w:hAnsi="Arial" w:cs="Arial"/>
          <w:sz w:val="20"/>
          <w:szCs w:val="20"/>
        </w:rPr>
        <w:tab/>
      </w:r>
      <w:r w:rsidR="00B45C78">
        <w:rPr>
          <w:rFonts w:ascii="Arial" w:hAnsi="Arial" w:cs="Arial"/>
          <w:b/>
          <w:sz w:val="20"/>
          <w:szCs w:val="20"/>
        </w:rPr>
        <w:t>Obec Priechod</w:t>
      </w:r>
      <w:r w:rsidRPr="009C7D88">
        <w:rPr>
          <w:rFonts w:ascii="Arial" w:hAnsi="Arial" w:cs="Arial"/>
          <w:b/>
          <w:sz w:val="20"/>
          <w:szCs w:val="20"/>
        </w:rPr>
        <w:t xml:space="preserve"> </w:t>
      </w:r>
    </w:p>
    <w:p w:rsidR="007B375B" w:rsidRPr="007B375B" w:rsidRDefault="009C7D88" w:rsidP="007B375B">
      <w:pPr>
        <w:jc w:val="both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ab/>
        <w:t xml:space="preserve">Sídlo: </w:t>
      </w:r>
      <w:r w:rsidR="00B45C78">
        <w:rPr>
          <w:rFonts w:ascii="Arial" w:hAnsi="Arial" w:cs="Arial"/>
          <w:sz w:val="20"/>
          <w:szCs w:val="20"/>
        </w:rPr>
        <w:t>Priechod 157</w:t>
      </w:r>
    </w:p>
    <w:p w:rsidR="009C7D88" w:rsidRPr="009C7D88" w:rsidRDefault="007B375B" w:rsidP="007B375B">
      <w:pPr>
        <w:jc w:val="both"/>
        <w:rPr>
          <w:rFonts w:ascii="Arial" w:hAnsi="Arial" w:cs="Arial"/>
          <w:sz w:val="20"/>
          <w:szCs w:val="20"/>
        </w:rPr>
      </w:pPr>
      <w:r w:rsidRPr="007B37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9C7D88" w:rsidRPr="009C7D88">
        <w:rPr>
          <w:rFonts w:ascii="Arial" w:hAnsi="Arial" w:cs="Arial"/>
          <w:sz w:val="20"/>
          <w:szCs w:val="20"/>
        </w:rPr>
        <w:t>Oddiel:</w:t>
      </w:r>
      <w:r w:rsidR="009C7D88" w:rsidRPr="009C7D88">
        <w:rPr>
          <w:rFonts w:ascii="Arial" w:hAnsi="Arial" w:cs="Arial"/>
          <w:sz w:val="20"/>
          <w:szCs w:val="20"/>
        </w:rPr>
        <w:tab/>
      </w:r>
      <w:r w:rsidR="00FF1D09">
        <w:rPr>
          <w:rFonts w:ascii="Arial" w:hAnsi="Arial" w:cs="Arial"/>
          <w:sz w:val="20"/>
          <w:szCs w:val="20"/>
        </w:rPr>
        <w:t xml:space="preserve">samospráva </w:t>
      </w:r>
      <w:r w:rsidR="009C7D88" w:rsidRPr="009C7D88">
        <w:rPr>
          <w:rFonts w:ascii="Arial" w:hAnsi="Arial" w:cs="Arial"/>
          <w:sz w:val="20"/>
          <w:szCs w:val="20"/>
        </w:rPr>
        <w:tab/>
        <w:t xml:space="preserve"> </w:t>
      </w:r>
    </w:p>
    <w:p w:rsidR="009C7D88" w:rsidRPr="009C7D88" w:rsidRDefault="009C7D88" w:rsidP="009C7D8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>Vložka číslo:</w:t>
      </w:r>
      <w:r w:rsidRPr="009C7D88">
        <w:rPr>
          <w:rFonts w:ascii="Arial" w:hAnsi="Arial" w:cs="Arial"/>
          <w:sz w:val="20"/>
          <w:szCs w:val="20"/>
        </w:rPr>
        <w:tab/>
      </w:r>
    </w:p>
    <w:p w:rsidR="009C7D88" w:rsidRPr="009C7D88" w:rsidRDefault="009C7D88" w:rsidP="009C7D88">
      <w:pPr>
        <w:jc w:val="both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ab/>
        <w:t xml:space="preserve">Zástupca: </w:t>
      </w:r>
      <w:r w:rsidR="00B45C78">
        <w:rPr>
          <w:rFonts w:ascii="Arial" w:hAnsi="Arial" w:cs="Arial"/>
          <w:sz w:val="20"/>
          <w:szCs w:val="20"/>
        </w:rPr>
        <w:t>Mgr.</w:t>
      </w:r>
      <w:r w:rsidR="00833DB0">
        <w:rPr>
          <w:rFonts w:ascii="Arial" w:hAnsi="Arial" w:cs="Arial"/>
          <w:sz w:val="20"/>
          <w:szCs w:val="20"/>
        </w:rPr>
        <w:t xml:space="preserve"> </w:t>
      </w:r>
      <w:r w:rsidR="00B45C78">
        <w:rPr>
          <w:rFonts w:ascii="Arial" w:hAnsi="Arial" w:cs="Arial"/>
          <w:sz w:val="20"/>
          <w:szCs w:val="20"/>
        </w:rPr>
        <w:t xml:space="preserve">Stanislav </w:t>
      </w:r>
      <w:proofErr w:type="spellStart"/>
      <w:r w:rsidR="00B45C78">
        <w:rPr>
          <w:rFonts w:ascii="Arial" w:hAnsi="Arial" w:cs="Arial"/>
          <w:sz w:val="20"/>
          <w:szCs w:val="20"/>
        </w:rPr>
        <w:t>Chaban</w:t>
      </w:r>
      <w:proofErr w:type="spellEnd"/>
      <w:r w:rsidR="0087253A">
        <w:rPr>
          <w:rFonts w:ascii="Arial" w:hAnsi="Arial" w:cs="Arial"/>
          <w:sz w:val="20"/>
          <w:szCs w:val="20"/>
        </w:rPr>
        <w:t>,</w:t>
      </w:r>
      <w:r w:rsidR="00B45C78">
        <w:rPr>
          <w:rFonts w:ascii="Arial" w:hAnsi="Arial" w:cs="Arial"/>
          <w:sz w:val="20"/>
          <w:szCs w:val="20"/>
        </w:rPr>
        <w:t xml:space="preserve"> starosta obce</w:t>
      </w:r>
      <w:r w:rsidRPr="009C7D88">
        <w:rPr>
          <w:rFonts w:ascii="Arial" w:hAnsi="Arial" w:cs="Arial"/>
          <w:sz w:val="20"/>
          <w:szCs w:val="20"/>
        </w:rPr>
        <w:tab/>
      </w:r>
      <w:r w:rsidRPr="009C7D88">
        <w:rPr>
          <w:rFonts w:ascii="Arial" w:hAnsi="Arial" w:cs="Arial"/>
          <w:sz w:val="20"/>
          <w:szCs w:val="20"/>
        </w:rPr>
        <w:tab/>
      </w:r>
    </w:p>
    <w:p w:rsidR="009C7D88" w:rsidRPr="009C7D88" w:rsidRDefault="009C7D88" w:rsidP="009C7D88">
      <w:pPr>
        <w:jc w:val="both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ab/>
        <w:t>IČO:</w:t>
      </w:r>
      <w:r w:rsidR="007B375B">
        <w:rPr>
          <w:rFonts w:ascii="Arial" w:hAnsi="Arial" w:cs="Arial"/>
          <w:sz w:val="20"/>
          <w:szCs w:val="20"/>
        </w:rPr>
        <w:t xml:space="preserve"> </w:t>
      </w:r>
      <w:r w:rsidR="00B45C78">
        <w:rPr>
          <w:rFonts w:ascii="Arial" w:hAnsi="Arial" w:cs="Arial"/>
          <w:sz w:val="20"/>
          <w:szCs w:val="20"/>
        </w:rPr>
        <w:t>00313769</w:t>
      </w:r>
    </w:p>
    <w:p w:rsidR="009C7D88" w:rsidRPr="009C7D88" w:rsidRDefault="009C7D88" w:rsidP="009C7D88">
      <w:pPr>
        <w:jc w:val="both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ab/>
      </w:r>
      <w:r w:rsidR="004F342E">
        <w:rPr>
          <w:rFonts w:ascii="Arial" w:hAnsi="Arial" w:cs="Arial"/>
          <w:sz w:val="20"/>
          <w:szCs w:val="20"/>
        </w:rPr>
        <w:t>DIČ</w:t>
      </w:r>
      <w:r w:rsidRPr="009C7D88">
        <w:rPr>
          <w:rFonts w:ascii="Arial" w:hAnsi="Arial" w:cs="Arial"/>
          <w:sz w:val="20"/>
          <w:szCs w:val="20"/>
        </w:rPr>
        <w:t xml:space="preserve">: </w:t>
      </w:r>
      <w:r w:rsidR="004F342E">
        <w:rPr>
          <w:rFonts w:ascii="Arial" w:hAnsi="Arial" w:cs="Arial"/>
          <w:sz w:val="20"/>
          <w:szCs w:val="20"/>
        </w:rPr>
        <w:t>2021121388</w:t>
      </w:r>
      <w:r w:rsidRPr="009C7D88">
        <w:rPr>
          <w:rFonts w:ascii="Arial" w:hAnsi="Arial" w:cs="Arial"/>
          <w:sz w:val="20"/>
          <w:szCs w:val="20"/>
        </w:rPr>
        <w:tab/>
      </w:r>
    </w:p>
    <w:p w:rsidR="002141C2" w:rsidRDefault="009C7D88" w:rsidP="009C7D88">
      <w:pPr>
        <w:jc w:val="both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ab/>
        <w:t>Bankové spojenie:</w:t>
      </w:r>
      <w:r w:rsidR="002141C2" w:rsidRPr="002141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C78">
        <w:rPr>
          <w:rFonts w:ascii="Arial" w:hAnsi="Arial" w:cs="Arial"/>
          <w:sz w:val="20"/>
          <w:szCs w:val="20"/>
        </w:rPr>
        <w:t>Č.ú</w:t>
      </w:r>
      <w:proofErr w:type="spellEnd"/>
      <w:r w:rsidR="00B45C78">
        <w:rPr>
          <w:rFonts w:ascii="Arial" w:hAnsi="Arial" w:cs="Arial"/>
          <w:sz w:val="20"/>
          <w:szCs w:val="20"/>
        </w:rPr>
        <w:t>.</w:t>
      </w:r>
      <w:r w:rsidR="002141C2">
        <w:rPr>
          <w:rFonts w:ascii="Arial" w:hAnsi="Arial" w:cs="Arial"/>
          <w:sz w:val="20"/>
          <w:szCs w:val="20"/>
        </w:rPr>
        <w:t xml:space="preserve"> </w:t>
      </w:r>
      <w:r w:rsidR="00B45C78">
        <w:rPr>
          <w:szCs w:val="22"/>
        </w:rPr>
        <w:t>1205503001/5600</w:t>
      </w:r>
      <w:r w:rsidR="00B45C7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53A">
        <w:rPr>
          <w:rFonts w:ascii="Arial" w:hAnsi="Arial" w:cs="Arial"/>
          <w:sz w:val="20"/>
          <w:szCs w:val="20"/>
        </w:rPr>
        <w:t>Prima</w:t>
      </w:r>
      <w:proofErr w:type="spellEnd"/>
      <w:r w:rsidR="00B45C78">
        <w:rPr>
          <w:rFonts w:ascii="Arial" w:hAnsi="Arial" w:cs="Arial"/>
          <w:sz w:val="20"/>
          <w:szCs w:val="20"/>
        </w:rPr>
        <w:t xml:space="preserve"> banka</w:t>
      </w:r>
      <w:r w:rsidR="0087253A">
        <w:rPr>
          <w:rFonts w:ascii="Arial" w:hAnsi="Arial" w:cs="Arial"/>
          <w:sz w:val="20"/>
          <w:szCs w:val="20"/>
        </w:rPr>
        <w:t xml:space="preserve"> Slovensko</w:t>
      </w:r>
      <w:r w:rsidR="007B375B" w:rsidRPr="007B375B">
        <w:rPr>
          <w:rFonts w:ascii="Arial" w:hAnsi="Arial" w:cs="Arial"/>
          <w:sz w:val="20"/>
          <w:szCs w:val="20"/>
        </w:rPr>
        <w:t xml:space="preserve"> a.s</w:t>
      </w:r>
      <w:r w:rsidR="0087253A">
        <w:rPr>
          <w:rFonts w:ascii="Arial" w:hAnsi="Arial" w:cs="Arial"/>
          <w:sz w:val="20"/>
          <w:szCs w:val="20"/>
        </w:rPr>
        <w:t>.,</w:t>
      </w:r>
      <w:r w:rsidR="00B45C78">
        <w:rPr>
          <w:rFonts w:ascii="Arial" w:hAnsi="Arial" w:cs="Arial"/>
          <w:sz w:val="20"/>
          <w:szCs w:val="20"/>
        </w:rPr>
        <w:t xml:space="preserve"> Banská B</w:t>
      </w:r>
      <w:r w:rsidR="0087253A">
        <w:rPr>
          <w:rFonts w:ascii="Arial" w:hAnsi="Arial" w:cs="Arial"/>
          <w:sz w:val="20"/>
          <w:szCs w:val="20"/>
        </w:rPr>
        <w:t>y</w:t>
      </w:r>
      <w:r w:rsidR="00B45C78">
        <w:rPr>
          <w:rFonts w:ascii="Arial" w:hAnsi="Arial" w:cs="Arial"/>
          <w:sz w:val="20"/>
          <w:szCs w:val="20"/>
        </w:rPr>
        <w:t>strica</w:t>
      </w:r>
    </w:p>
    <w:p w:rsidR="009C7D88" w:rsidRPr="009C7D88" w:rsidRDefault="002141C2" w:rsidP="009C7D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9C7D88" w:rsidRPr="009C7D88" w:rsidRDefault="009C7D88" w:rsidP="009C7D88">
      <w:pPr>
        <w:tabs>
          <w:tab w:val="left" w:pos="2610"/>
        </w:tabs>
        <w:jc w:val="both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ab/>
      </w:r>
    </w:p>
    <w:p w:rsidR="009C7D88" w:rsidRPr="009C7D88" w:rsidRDefault="009C7D88" w:rsidP="009C7D88">
      <w:pPr>
        <w:jc w:val="both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ab/>
        <w:t>a</w:t>
      </w:r>
    </w:p>
    <w:p w:rsidR="009C7D88" w:rsidRPr="009C7D88" w:rsidRDefault="009C7D88" w:rsidP="009C7D88">
      <w:pPr>
        <w:jc w:val="both"/>
        <w:rPr>
          <w:rFonts w:ascii="Arial" w:hAnsi="Arial" w:cs="Arial"/>
          <w:sz w:val="20"/>
          <w:szCs w:val="20"/>
        </w:rPr>
      </w:pPr>
    </w:p>
    <w:p w:rsidR="009C7D88" w:rsidRPr="009C7D88" w:rsidRDefault="009C7D88" w:rsidP="009C7D88">
      <w:pPr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>2.</w:t>
      </w:r>
      <w:r w:rsidRPr="009C7D88">
        <w:rPr>
          <w:rFonts w:ascii="Arial" w:hAnsi="Arial" w:cs="Arial"/>
          <w:sz w:val="20"/>
          <w:szCs w:val="20"/>
        </w:rPr>
        <w:tab/>
      </w:r>
      <w:r w:rsidRPr="009C7D88">
        <w:rPr>
          <w:rFonts w:ascii="Arial" w:hAnsi="Arial" w:cs="Arial"/>
          <w:b/>
          <w:sz w:val="20"/>
          <w:szCs w:val="20"/>
        </w:rPr>
        <w:t>Zhotoviteľ:</w:t>
      </w:r>
      <w:r w:rsidRPr="009C7D88">
        <w:rPr>
          <w:rFonts w:ascii="Arial" w:hAnsi="Arial" w:cs="Arial"/>
          <w:sz w:val="20"/>
          <w:szCs w:val="20"/>
        </w:rPr>
        <w:t xml:space="preserve">       </w:t>
      </w:r>
      <w:r w:rsidRPr="009C7D88">
        <w:rPr>
          <w:rFonts w:ascii="Arial" w:hAnsi="Arial" w:cs="Arial"/>
          <w:b/>
          <w:sz w:val="20"/>
          <w:szCs w:val="20"/>
        </w:rPr>
        <w:t>BARTOŠ STAV s.r.o.</w:t>
      </w:r>
    </w:p>
    <w:p w:rsidR="009C7D88" w:rsidRPr="009C7D88" w:rsidRDefault="009C7D88" w:rsidP="009C7D88">
      <w:pPr>
        <w:rPr>
          <w:rFonts w:ascii="Arial" w:hAnsi="Arial" w:cs="Arial"/>
          <w:bCs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ab/>
        <w:t xml:space="preserve">Sídlo: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9C7D88">
        <w:rPr>
          <w:rFonts w:ascii="Arial" w:hAnsi="Arial" w:cs="Arial"/>
          <w:sz w:val="20"/>
          <w:szCs w:val="20"/>
        </w:rPr>
        <w:t xml:space="preserve">1.mája 371/16, 976 13 Slovenská Ľupča </w:t>
      </w:r>
    </w:p>
    <w:p w:rsidR="009C7D88" w:rsidRPr="009C7D88" w:rsidRDefault="009C7D88" w:rsidP="009C7D88">
      <w:pPr>
        <w:ind w:firstLine="708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>Oddiel:</w:t>
      </w:r>
      <w:r w:rsidRPr="009C7D88">
        <w:rPr>
          <w:rFonts w:ascii="Arial" w:hAnsi="Arial" w:cs="Arial"/>
          <w:sz w:val="20"/>
          <w:szCs w:val="20"/>
        </w:rPr>
        <w:tab/>
      </w:r>
      <w:r w:rsidRPr="009C7D88">
        <w:rPr>
          <w:rFonts w:ascii="Arial" w:hAnsi="Arial" w:cs="Arial"/>
          <w:sz w:val="20"/>
          <w:szCs w:val="20"/>
        </w:rPr>
        <w:tab/>
      </w:r>
      <w:proofErr w:type="spellStart"/>
      <w:r w:rsidRPr="009C7D88">
        <w:rPr>
          <w:rFonts w:ascii="Arial" w:hAnsi="Arial" w:cs="Arial"/>
          <w:sz w:val="20"/>
          <w:szCs w:val="20"/>
        </w:rPr>
        <w:t>Sro</w:t>
      </w:r>
      <w:proofErr w:type="spellEnd"/>
    </w:p>
    <w:p w:rsidR="009C7D88" w:rsidRPr="009C7D88" w:rsidRDefault="009C7D88" w:rsidP="009C7D88">
      <w:pPr>
        <w:ind w:firstLine="708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>Vložka číslo:</w:t>
      </w:r>
      <w:r w:rsidRPr="009C7D88">
        <w:rPr>
          <w:rFonts w:ascii="Arial" w:hAnsi="Arial" w:cs="Arial"/>
          <w:sz w:val="20"/>
          <w:szCs w:val="20"/>
        </w:rPr>
        <w:tab/>
        <w:t>23700/S Obchodný register Okresného súdu Banská Bystrica</w:t>
      </w:r>
    </w:p>
    <w:p w:rsidR="009C7D88" w:rsidRPr="009C7D88" w:rsidRDefault="009C7D88" w:rsidP="009C7D88">
      <w:pPr>
        <w:ind w:firstLine="708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 xml:space="preserve">Zástupca: </w:t>
      </w:r>
      <w:r>
        <w:rPr>
          <w:rFonts w:ascii="Arial" w:hAnsi="Arial" w:cs="Arial"/>
          <w:sz w:val="20"/>
          <w:szCs w:val="20"/>
        </w:rPr>
        <w:t xml:space="preserve">        </w:t>
      </w:r>
      <w:r w:rsidRPr="009C7D88">
        <w:rPr>
          <w:rFonts w:ascii="Arial" w:hAnsi="Arial" w:cs="Arial"/>
          <w:sz w:val="20"/>
          <w:szCs w:val="20"/>
        </w:rPr>
        <w:t>Ján Bartoš, bytom: 1.Mája 371/16 Slovenská Ľupča (konateľ)</w:t>
      </w:r>
    </w:p>
    <w:p w:rsidR="009C7D88" w:rsidRPr="009C7D88" w:rsidRDefault="009C7D88" w:rsidP="009C7D88">
      <w:pPr>
        <w:rPr>
          <w:rFonts w:ascii="Arial" w:hAnsi="Arial" w:cs="Arial"/>
          <w:b/>
          <w:bCs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ab/>
        <w:t xml:space="preserve">IČO: </w:t>
      </w:r>
      <w:r w:rsidRPr="009C7D88">
        <w:rPr>
          <w:rFonts w:ascii="Arial" w:hAnsi="Arial" w:cs="Arial"/>
          <w:sz w:val="20"/>
          <w:szCs w:val="20"/>
        </w:rPr>
        <w:tab/>
      </w:r>
      <w:r w:rsidRPr="009C7D88">
        <w:rPr>
          <w:rFonts w:ascii="Arial" w:hAnsi="Arial" w:cs="Arial"/>
          <w:sz w:val="20"/>
          <w:szCs w:val="20"/>
        </w:rPr>
        <w:tab/>
        <w:t>47 024 631</w:t>
      </w:r>
    </w:p>
    <w:p w:rsidR="009C7D88" w:rsidRPr="009C7D88" w:rsidRDefault="009C7D88" w:rsidP="009C7D88">
      <w:pPr>
        <w:ind w:firstLine="708"/>
        <w:rPr>
          <w:rFonts w:ascii="Arial" w:hAnsi="Arial" w:cs="Arial"/>
          <w:sz w:val="20"/>
          <w:szCs w:val="20"/>
        </w:rPr>
      </w:pPr>
      <w:r w:rsidRPr="009C7D88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9C7D88">
        <w:rPr>
          <w:rFonts w:ascii="Arial" w:hAnsi="Arial" w:cs="Arial"/>
          <w:sz w:val="20"/>
          <w:szCs w:val="20"/>
        </w:rPr>
        <w:t>2023695223</w:t>
      </w:r>
    </w:p>
    <w:p w:rsidR="009C7D88" w:rsidRPr="009C7D88" w:rsidRDefault="00B45C78" w:rsidP="009C7D8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Bankové spojenie: </w:t>
      </w:r>
      <w:proofErr w:type="spell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 xml:space="preserve"> : </w:t>
      </w:r>
      <w:r w:rsidR="009C7D88" w:rsidRPr="009C7D88">
        <w:rPr>
          <w:rFonts w:ascii="Arial" w:hAnsi="Arial" w:cs="Arial"/>
          <w:sz w:val="20"/>
          <w:szCs w:val="20"/>
        </w:rPr>
        <w:t xml:space="preserve">3106264753/0200 VÚB BANKA </w:t>
      </w:r>
    </w:p>
    <w:p w:rsidR="00794A85" w:rsidRPr="009C7D88" w:rsidRDefault="00794A85" w:rsidP="00794A85">
      <w:pPr>
        <w:pStyle w:val="nadpis1"/>
        <w:rPr>
          <w:sz w:val="28"/>
          <w:szCs w:val="28"/>
        </w:rPr>
      </w:pPr>
    </w:p>
    <w:p w:rsidR="00794A85" w:rsidRDefault="00794A85" w:rsidP="00794A85">
      <w:pPr>
        <w:pStyle w:val="nadpis1"/>
      </w:pPr>
      <w:r>
        <w:t>I.</w:t>
      </w:r>
      <w:r>
        <w:br/>
        <w:t>Všeobecné ustanovenia</w:t>
      </w:r>
    </w:p>
    <w:p w:rsidR="00794A85" w:rsidRDefault="00794A85" w:rsidP="00794A85">
      <w:pPr>
        <w:pStyle w:val="odsad"/>
      </w:pPr>
      <w:r>
        <w:t>1.</w:t>
      </w:r>
      <w:r>
        <w:tab/>
        <w:t xml:space="preserve">Zhotoviteľ sa zaväzuje, že za dojednanú cenu </w:t>
      </w:r>
      <w:r w:rsidR="00CD7CD6">
        <w:t xml:space="preserve"> 4914,11</w:t>
      </w:r>
      <w:r w:rsidR="009D7613">
        <w:t xml:space="preserve"> € </w:t>
      </w:r>
      <w:r>
        <w:t xml:space="preserve">vykoná pre objednávateľa dielo </w:t>
      </w:r>
      <w:r w:rsidR="00CD7CD6">
        <w:t xml:space="preserve">odizolovanie základov </w:t>
      </w:r>
      <w:r w:rsidR="0028773D">
        <w:t xml:space="preserve">kultúrneho domu, obecného úradu proti zemnej vlhkosti a vode </w:t>
      </w:r>
      <w:r>
        <w:t>podľa čl. II tejto zmluvy.</w:t>
      </w:r>
      <w:r w:rsidR="0065740C">
        <w:t xml:space="preserve"> </w:t>
      </w:r>
    </w:p>
    <w:p w:rsidR="00794A85" w:rsidRDefault="00794A85" w:rsidP="00794A85">
      <w:pPr>
        <w:pStyle w:val="odsad"/>
      </w:pPr>
      <w:r>
        <w:t>2.</w:t>
      </w:r>
      <w:r>
        <w:tab/>
        <w:t xml:space="preserve">Objednávateľ sa zaväzuje dokončené dielo prevziať a za dielo zaplatiť zhotoviteľovi dojednanú cenu podľa článku VI tejto zmluvy. </w:t>
      </w:r>
    </w:p>
    <w:p w:rsidR="00794A85" w:rsidRDefault="00794A85" w:rsidP="00794A85">
      <w:pPr>
        <w:pStyle w:val="nadpis1"/>
      </w:pPr>
      <w:r>
        <w:t>II.</w:t>
      </w:r>
      <w:r>
        <w:br/>
        <w:t xml:space="preserve">Predmet zmluvy </w:t>
      </w:r>
    </w:p>
    <w:p w:rsidR="00794A85" w:rsidRDefault="00794A85" w:rsidP="00794A85">
      <w:pPr>
        <w:pStyle w:val="odsad"/>
        <w:jc w:val="left"/>
      </w:pPr>
      <w:r>
        <w:t>1.</w:t>
      </w:r>
      <w:r>
        <w:tab/>
        <w:t>Predmetom tejto zmluvy je záväzok zhot</w:t>
      </w:r>
      <w:r w:rsidR="0065740C">
        <w:t xml:space="preserve">oviteľa dodať pre objednávateľa </w:t>
      </w:r>
      <w:r>
        <w:t>.</w:t>
      </w:r>
      <w:r w:rsidR="0065740C">
        <w:t>Stavebné..práce</w:t>
      </w:r>
      <w:r>
        <w:t xml:space="preserve">, </w:t>
      </w:r>
      <w:r w:rsidR="00CD7CD6">
        <w:t>odizolovanie základov</w:t>
      </w:r>
      <w:r w:rsidR="0028773D">
        <w:t xml:space="preserve"> kultúrneho domu, obecného úradu proti zemnej vlhkosti a vode </w:t>
      </w:r>
      <w:r>
        <w:t>podľa predlohy v prílohe č. 1 tejto zmluvy, ďalej zabez</w:t>
      </w:r>
      <w:r w:rsidR="00CD7CD6">
        <w:t>pečiť  materiál</w:t>
      </w:r>
      <w:r w:rsidR="004324A7">
        <w:t>,</w:t>
      </w:r>
      <w:r w:rsidR="00077FF6">
        <w:t>vopred dohodnutého rozsahu</w:t>
      </w:r>
      <w:r>
        <w:t>, podľa podm</w:t>
      </w:r>
      <w:r w:rsidR="00077FF6">
        <w:t>ienok stanovených touto zmluvou,výkaz výmer .</w:t>
      </w:r>
    </w:p>
    <w:p w:rsidR="00794A85" w:rsidRDefault="00794A85" w:rsidP="00794A85">
      <w:pPr>
        <w:pStyle w:val="odsad"/>
      </w:pPr>
      <w:r>
        <w:t>2.</w:t>
      </w:r>
      <w:r>
        <w:tab/>
        <w:t>Zhotoviteľ sa zaväzuje, že zabezpečí potrebné množstvo kvalifikovaných a technicky spôsobilých pracovníkov na riadne a včasné splnenie diela podľa tejto zmluvy.</w:t>
      </w:r>
    </w:p>
    <w:p w:rsidR="00794A85" w:rsidRDefault="00794A85" w:rsidP="00794A85">
      <w:pPr>
        <w:pStyle w:val="nadpis1"/>
      </w:pPr>
      <w:r>
        <w:t>III.</w:t>
      </w:r>
      <w:r>
        <w:br/>
        <w:t>Vykonanie diela</w:t>
      </w:r>
    </w:p>
    <w:p w:rsidR="00794A85" w:rsidRDefault="00794A85" w:rsidP="00794A85">
      <w:pPr>
        <w:pStyle w:val="odsad"/>
      </w:pPr>
      <w:r>
        <w:t>1.</w:t>
      </w:r>
      <w:r>
        <w:tab/>
        <w:t>Zh</w:t>
      </w:r>
      <w:r w:rsidR="00833DB0">
        <w:t xml:space="preserve">otoviteľ sa zaväzuje </w:t>
      </w:r>
      <w:r>
        <w:t>vykonať dielo v zmysle čl. II tejto zmluvy</w:t>
      </w:r>
      <w:r w:rsidR="00077FF6">
        <w:t xml:space="preserve"> s termínom začatia plnenia do 10 </w:t>
      </w:r>
      <w:r>
        <w:t xml:space="preserve">dní odo dňa podpísania tejto zmluvy oboma zmluvnými stranami a s termínom ukončenia plnenia do </w:t>
      </w:r>
      <w:r w:rsidR="0028773D">
        <w:t>4.10</w:t>
      </w:r>
      <w:r w:rsidR="00FF1D09">
        <w:t>.2014</w:t>
      </w:r>
      <w:r w:rsidR="009D7613">
        <w:t>.</w:t>
      </w:r>
      <w:r>
        <w:t xml:space="preserve"> </w:t>
      </w:r>
    </w:p>
    <w:p w:rsidR="00794A85" w:rsidRDefault="00794A85" w:rsidP="00794A85">
      <w:pPr>
        <w:pStyle w:val="odsad"/>
      </w:pPr>
      <w:r>
        <w:lastRenderedPageBreak/>
        <w:t>2.</w:t>
      </w:r>
      <w:r>
        <w:tab/>
        <w:t>Pri vykonávaní diela postupuje zhotoviteľ v súlade s pokynmi objednávateľa.</w:t>
      </w:r>
    </w:p>
    <w:p w:rsidR="00794A85" w:rsidRDefault="00794A85" w:rsidP="00794A85">
      <w:pPr>
        <w:pStyle w:val="odsad"/>
      </w:pPr>
      <w:r>
        <w:t>3.</w:t>
      </w:r>
      <w:r>
        <w:tab/>
        <w:t xml:space="preserve">Zhotoviteľ nie je v omeškaní s plnením záväzku, ak mu objednávateľ neposkytol potrebnú súčinnosť. O prevzatí </w:t>
      </w:r>
      <w:r w:rsidR="0028773D">
        <w:t>dokončené</w:t>
      </w:r>
      <w:r w:rsidR="00D04738">
        <w:t xml:space="preserve">ho </w:t>
      </w:r>
      <w:r w:rsidR="0028773D">
        <w:t>diela slúži deň priatia faktúr</w:t>
      </w:r>
      <w:r w:rsidR="0087253A">
        <w:t>y</w:t>
      </w:r>
      <w:r w:rsidR="0028773D">
        <w:t xml:space="preserve"> </w:t>
      </w:r>
      <w:r w:rsidR="00D04738">
        <w:t xml:space="preserve">a ten </w:t>
      </w:r>
      <w:r>
        <w:t xml:space="preserve">sa považuje za deň odovzdania diela. </w:t>
      </w:r>
    </w:p>
    <w:p w:rsidR="00794A85" w:rsidRDefault="00794A85" w:rsidP="00794A85">
      <w:pPr>
        <w:pStyle w:val="odsad"/>
      </w:pPr>
      <w:r>
        <w:t>4.</w:t>
      </w:r>
      <w:r>
        <w:tab/>
        <w:t>Vlastníctvo, ako aj nebezpečenstvo škody k zhotovovanej veci prechádza na objednávateľa odovzdaním predmetu diela.</w:t>
      </w:r>
    </w:p>
    <w:p w:rsidR="00794A85" w:rsidRDefault="00794A85" w:rsidP="00794A85">
      <w:pPr>
        <w:pStyle w:val="nadpis1"/>
      </w:pPr>
      <w:r>
        <w:t>IV.</w:t>
      </w:r>
      <w:r>
        <w:br/>
        <w:t xml:space="preserve">Povinnosti objednávateľa </w:t>
      </w:r>
    </w:p>
    <w:p w:rsidR="00794A85" w:rsidRDefault="00794A85" w:rsidP="00794A85">
      <w:pPr>
        <w:pStyle w:val="odsad"/>
      </w:pPr>
      <w:r>
        <w:t>1.</w:t>
      </w:r>
      <w:r>
        <w:tab/>
        <w:t>Objednávateľ je povinný vykonané dielo prevziať.</w:t>
      </w:r>
    </w:p>
    <w:p w:rsidR="00794A85" w:rsidRDefault="00794A85" w:rsidP="00794A85">
      <w:pPr>
        <w:pStyle w:val="nadpis1"/>
      </w:pPr>
      <w:r>
        <w:t>V.</w:t>
      </w:r>
      <w:r>
        <w:br/>
        <w:t xml:space="preserve">Povinnosti zhotoviteľa </w:t>
      </w:r>
    </w:p>
    <w:p w:rsidR="00794A85" w:rsidRDefault="00794A85" w:rsidP="00794A85">
      <w:pPr>
        <w:pStyle w:val="odsad"/>
      </w:pPr>
      <w:r>
        <w:t>1.</w:t>
      </w:r>
      <w:r>
        <w:tab/>
        <w:t>Zhotoviteľ sa zaväzuje, že vykoná dielo podľa tejto zmluvy</w:t>
      </w:r>
      <w:r w:rsidR="00A826BF">
        <w:t xml:space="preserve"> a jej príloh,</w:t>
      </w:r>
      <w:r>
        <w:t xml:space="preserve"> vrátane dodania </w:t>
      </w:r>
      <w:r w:rsidR="00D04738">
        <w:t xml:space="preserve">potrebného stavebného </w:t>
      </w:r>
      <w:r w:rsidR="00A826BF">
        <w:t xml:space="preserve"> materiálu. </w:t>
      </w:r>
    </w:p>
    <w:p w:rsidR="00794A85" w:rsidRDefault="00D04738" w:rsidP="00794A85">
      <w:pPr>
        <w:pStyle w:val="odsad"/>
      </w:pPr>
      <w:r>
        <w:t>2.</w:t>
      </w:r>
      <w:r>
        <w:tab/>
        <w:t xml:space="preserve">Zhotoviteľ je povinný </w:t>
      </w:r>
      <w:r w:rsidR="00794A85">
        <w:t>odovzdať objednávateľovi doklady, ktoré sa vzťahujú k odovzdanému dielu a ktoré sú potrebné na jeho užívanie</w:t>
      </w:r>
      <w:r w:rsidR="00833DB0">
        <w:t xml:space="preserve"> napríklad, faktúru</w:t>
      </w:r>
      <w:r w:rsidR="00794A85">
        <w:t>.</w:t>
      </w:r>
    </w:p>
    <w:p w:rsidR="00794A85" w:rsidRDefault="00794A85" w:rsidP="00794A85">
      <w:pPr>
        <w:pStyle w:val="nadpis1"/>
      </w:pPr>
      <w:r>
        <w:t>VI.</w:t>
      </w:r>
      <w:r>
        <w:br/>
        <w:t>Cena diela</w:t>
      </w:r>
    </w:p>
    <w:p w:rsidR="00794A85" w:rsidRDefault="00794A85" w:rsidP="00794A85">
      <w:pPr>
        <w:pStyle w:val="odsad"/>
      </w:pPr>
      <w:r>
        <w:t>1.</w:t>
      </w:r>
      <w:r>
        <w:tab/>
        <w:t>Cena za vykonanie diela zhotoviteľom (t. j. ce</w:t>
      </w:r>
      <w:r w:rsidR="00D04738">
        <w:t>na prác a cena stavebného materiálu</w:t>
      </w:r>
      <w:r>
        <w:t>) je určená na základe vzájomnej dohody zmluvných strán a jej špeci</w:t>
      </w:r>
      <w:r w:rsidR="00A441FD">
        <w:t xml:space="preserve">fikácia tvorí obsah prílohy výkaz výmer </w:t>
      </w:r>
      <w:r>
        <w:t>.</w:t>
      </w:r>
    </w:p>
    <w:p w:rsidR="00794A85" w:rsidRDefault="00794A85" w:rsidP="00794A85">
      <w:pPr>
        <w:pStyle w:val="odsad"/>
      </w:pPr>
      <w:r>
        <w:t>2.</w:t>
      </w:r>
      <w:r>
        <w:tab/>
        <w:t>Zhotoviteľ je oprávnený zvýšiť dohodnutú cenu o sumu, ktorá nevyhnutne prevýši náklady účelne vynaložené zhotoviteľom, ktoré zhotoviteľ hodnoverne preukáže</w:t>
      </w:r>
      <w:r w:rsidR="009D1641">
        <w:t xml:space="preserve"> a vopred oboznámi objednavateľa</w:t>
      </w:r>
      <w:r>
        <w:t>. Objednávateľ sa zaväzuje takéto zvýšenie ceny písomne potvrdiť.</w:t>
      </w:r>
    </w:p>
    <w:p w:rsidR="00794A85" w:rsidRDefault="00794A85" w:rsidP="00794A85">
      <w:pPr>
        <w:pStyle w:val="odsad"/>
      </w:pPr>
      <w:r>
        <w:t>3.</w:t>
      </w:r>
      <w:r>
        <w:tab/>
        <w:t>Objednávateľ sa zaväzuje uhradiť zhoto</w:t>
      </w:r>
      <w:r w:rsidR="00D04738">
        <w:t>viteľovi cenu za vykonanie dielo</w:t>
      </w:r>
      <w:r>
        <w:t xml:space="preserve"> podľa faktú</w:t>
      </w:r>
      <w:r w:rsidR="00D04738">
        <w:t xml:space="preserve">ry vystavenej zhotoviteľom v deň odozdania diela </w:t>
      </w:r>
      <w:r w:rsidR="00A826BF">
        <w:t xml:space="preserve">so </w:t>
      </w:r>
      <w:r w:rsidR="00077FF6">
        <w:t xml:space="preserve">splatnosťou 14 </w:t>
      </w:r>
      <w:r>
        <w:t xml:space="preserve">dní odo dňa vystavenia faktúry, a to bezhotovostným prevodom na účet zhotoviteľa </w:t>
      </w:r>
      <w:r w:rsidR="00A826BF">
        <w:t>vedení v .</w:t>
      </w:r>
      <w:r w:rsidR="00077FF6">
        <w:t xml:space="preserve">VÚB </w:t>
      </w:r>
      <w:r w:rsidR="009D7613">
        <w:t xml:space="preserve"> BANKA</w:t>
      </w:r>
      <w:r w:rsidR="00A826BF">
        <w:t xml:space="preserve"> a.s., č.ú. </w:t>
      </w:r>
      <w:r w:rsidR="009D7613" w:rsidRPr="009C7D88">
        <w:rPr>
          <w:rFonts w:ascii="Arial" w:hAnsi="Arial" w:cs="Arial"/>
          <w:sz w:val="20"/>
          <w:szCs w:val="20"/>
        </w:rPr>
        <w:t>3106264753/0200</w:t>
      </w:r>
      <w:r w:rsidR="009D7613">
        <w:t>.</w:t>
      </w:r>
    </w:p>
    <w:p w:rsidR="00794A85" w:rsidRDefault="00794A85" w:rsidP="00794A85">
      <w:pPr>
        <w:pStyle w:val="nadpis1"/>
      </w:pPr>
      <w:r>
        <w:t>VII.</w:t>
      </w:r>
      <w:r>
        <w:br/>
        <w:t>Záručná doba</w:t>
      </w:r>
    </w:p>
    <w:p w:rsidR="00794A85" w:rsidRDefault="00794A85" w:rsidP="00794A85">
      <w:pPr>
        <w:pStyle w:val="odsad"/>
      </w:pPr>
      <w:r>
        <w:t>1.</w:t>
      </w:r>
      <w:r>
        <w:tab/>
        <w:t>Záručná doba n</w:t>
      </w:r>
      <w:r w:rsidR="009D7613">
        <w:t>a dielo podľa tejto zmluvy je 24</w:t>
      </w:r>
      <w:r>
        <w:t xml:space="preserve"> mesiacov a začína plynúť dňom </w:t>
      </w:r>
      <w:r w:rsidR="00D04738">
        <w:t>p</w:t>
      </w:r>
      <w:r w:rsidR="009D1641">
        <w:t>revzatia</w:t>
      </w:r>
      <w:r w:rsidR="00A441FD">
        <w:t xml:space="preserve"> faktúry</w:t>
      </w:r>
      <w:r>
        <w:t xml:space="preserve">. </w:t>
      </w:r>
    </w:p>
    <w:p w:rsidR="00794A85" w:rsidRDefault="00794A85" w:rsidP="00794A85">
      <w:pPr>
        <w:pStyle w:val="odsad"/>
      </w:pPr>
      <w:r>
        <w:t>2.</w:t>
      </w:r>
      <w:r>
        <w:tab/>
        <w:t>Zhotoviteľ nezodpovedá za vady diela, ktoré boli spôsobené použitím nesprávnych podkladov poskytnutých objednávateľom pri tvorbe objednávky diela.</w:t>
      </w:r>
    </w:p>
    <w:p w:rsidR="00794A85" w:rsidRDefault="00794A85" w:rsidP="00794A85">
      <w:pPr>
        <w:pStyle w:val="odsad"/>
      </w:pPr>
      <w:r>
        <w:t>3.</w:t>
      </w:r>
      <w:r>
        <w:tab/>
        <w:t xml:space="preserve">Zhotoviteľ nezodpovedá za vady spôsobené nesprávnym používaním predmetu tejto zmluvy alebo poškodením predmetu zmluvy objednávateľom. </w:t>
      </w:r>
    </w:p>
    <w:p w:rsidR="00794A85" w:rsidRDefault="00794A85" w:rsidP="00794A85">
      <w:pPr>
        <w:pStyle w:val="odsad"/>
      </w:pPr>
      <w:r>
        <w:t>4.</w:t>
      </w:r>
      <w:r>
        <w:tab/>
        <w:t>Vady zistené a reklamované v záručnej dobe sa zhotoviteľ zaväzuje odstrániť v lehote 30 dní od ich písomného oznámenia objednávateľom.</w:t>
      </w:r>
    </w:p>
    <w:p w:rsidR="00794A85" w:rsidRDefault="00794A85" w:rsidP="00794A85">
      <w:pPr>
        <w:pStyle w:val="nadpis1"/>
      </w:pPr>
      <w:r>
        <w:t>VIII.</w:t>
      </w:r>
      <w:r>
        <w:br/>
        <w:t>Sankcie</w:t>
      </w:r>
    </w:p>
    <w:p w:rsidR="00794A85" w:rsidRPr="00B440B8" w:rsidRDefault="00794A85" w:rsidP="00794A85">
      <w:pPr>
        <w:pStyle w:val="odsad"/>
        <w:rPr>
          <w:vertAlign w:val="subscript"/>
        </w:rPr>
      </w:pPr>
      <w:r>
        <w:t>1.</w:t>
      </w:r>
      <w:r>
        <w:tab/>
        <w:t>Pri nedodržaní termínu realizácie dodávky a mo</w:t>
      </w:r>
      <w:r w:rsidR="00A826BF">
        <w:t>ntáže diela zhotoviteľom (čl. III</w:t>
      </w:r>
      <w:r>
        <w:t xml:space="preserve"> bod 1 </w:t>
      </w:r>
      <w:r w:rsidR="00A826BF">
        <w:t xml:space="preserve">tejto </w:t>
      </w:r>
      <w:r>
        <w:t>zmluvy) je zhotoviteľ povinný zaplatiť objednávateľovi zmlu</w:t>
      </w:r>
      <w:r w:rsidR="00B440B8">
        <w:t xml:space="preserve">vnú pokutu vo výške 0.05 </w:t>
      </w:r>
      <w:r w:rsidR="00B440B8">
        <w:rPr>
          <w:vertAlign w:val="subscript"/>
        </w:rPr>
        <w:t>%</w:t>
      </w:r>
    </w:p>
    <w:p w:rsidR="00794A85" w:rsidRDefault="00794A85" w:rsidP="00794A85">
      <w:pPr>
        <w:pStyle w:val="odsad"/>
      </w:pPr>
      <w:r>
        <w:lastRenderedPageBreak/>
        <w:t>2.</w:t>
      </w:r>
      <w:r>
        <w:tab/>
        <w:t>V prípade omeškania objednávateľa s finančnou úhradou faktúry za vykonanie diela je objednávateľ pov</w:t>
      </w:r>
      <w:r w:rsidR="004747EF">
        <w:t>inný zaplatiť zhotoviteľovi penále</w:t>
      </w:r>
      <w:r>
        <w:t xml:space="preserve"> z omeškania vo výške 0,05 % z dlžnej sumy za každý deň omeškania.</w:t>
      </w:r>
    </w:p>
    <w:p w:rsidR="00794A85" w:rsidRDefault="00794A85" w:rsidP="00794A85">
      <w:pPr>
        <w:pStyle w:val="nadpis1"/>
      </w:pPr>
      <w:r>
        <w:t>IX.</w:t>
      </w:r>
      <w:r>
        <w:br/>
        <w:t>Záverečné ustanovenia</w:t>
      </w:r>
    </w:p>
    <w:p w:rsidR="00794A85" w:rsidRDefault="00794A85" w:rsidP="00794A85">
      <w:pPr>
        <w:pStyle w:val="odsad"/>
      </w:pPr>
      <w:r>
        <w:t>1.</w:t>
      </w:r>
      <w:r>
        <w:tab/>
        <w:t>Otázky neupravené touto zmluvou sa riadia príslušnými ustanoveniami Obchodného zákonníka, prípadne ďalšími právnymi predpismi.</w:t>
      </w:r>
    </w:p>
    <w:p w:rsidR="00794A85" w:rsidRDefault="00794A85" w:rsidP="00794A85">
      <w:pPr>
        <w:pStyle w:val="odsad"/>
      </w:pPr>
      <w:r>
        <w:t>2.</w:t>
      </w:r>
      <w:r>
        <w:tab/>
        <w:t>Zmeny a dodatky tejto zmluvy musia byť vykonané formou písomného dodatku k zmluve a musia byť podpísané oboma zmluvnými stranami.</w:t>
      </w:r>
    </w:p>
    <w:p w:rsidR="00794A85" w:rsidRDefault="00794A85" w:rsidP="00794A85">
      <w:pPr>
        <w:pStyle w:val="odsad"/>
      </w:pPr>
      <w:r>
        <w:t>3.</w:t>
      </w:r>
      <w:r>
        <w:tab/>
        <w:t>Zmluva nadobúda účinnosť dňom podpisu oboma zmluvnými stranami.</w:t>
      </w:r>
    </w:p>
    <w:p w:rsidR="00794A85" w:rsidRDefault="00794A85" w:rsidP="00794A85">
      <w:pPr>
        <w:pStyle w:val="odsad"/>
      </w:pPr>
      <w:r>
        <w:t>4.</w:t>
      </w:r>
      <w:r>
        <w:tab/>
        <w:t>Táto zmluva bola vyhotovená vo dvoch rovnopisoch, z ktorých každá zo zmluvných strán obdrží jeden.</w:t>
      </w:r>
    </w:p>
    <w:p w:rsidR="00794A85" w:rsidRDefault="00794A85" w:rsidP="00794A85">
      <w:pPr>
        <w:pStyle w:val="odsad"/>
      </w:pPr>
      <w:r>
        <w:t>5.</w:t>
      </w:r>
      <w:r>
        <w:tab/>
        <w:t xml:space="preserve">Zmluvné strany si zmluvu prečítali, jej obsahu porozumeli a prehlasujú, že ich prejavy vôle sú slobodné, vážne, zrozumiteľné a určité, čo svojimi podpismi potvrdzujú. </w:t>
      </w:r>
    </w:p>
    <w:p w:rsidR="00794A85" w:rsidRDefault="00794A85" w:rsidP="00794A85">
      <w:pPr>
        <w:pStyle w:val="odsad"/>
      </w:pPr>
    </w:p>
    <w:p w:rsidR="00A826BF" w:rsidRDefault="00A826BF" w:rsidP="00A826BF">
      <w:pPr>
        <w:pStyle w:val="bodytextChar"/>
      </w:pPr>
    </w:p>
    <w:p w:rsidR="00A826BF" w:rsidRDefault="009D1641" w:rsidP="00A826BF">
      <w:pPr>
        <w:pStyle w:val="nazacatekleftChar"/>
      </w:pPr>
      <w:r>
        <w:t xml:space="preserve">              </w:t>
      </w:r>
      <w:r w:rsidR="00A826BF">
        <w:t>V ................</w:t>
      </w:r>
      <w:r w:rsidR="00596C8B">
        <w:t xml:space="preserve">                        </w:t>
      </w:r>
      <w:r>
        <w:t xml:space="preserve">                                   </w:t>
      </w:r>
      <w:r w:rsidR="00596C8B">
        <w:t xml:space="preserve"> </w:t>
      </w:r>
      <w:r w:rsidR="00A826BF">
        <w:t xml:space="preserve"> dňa ..................</w:t>
      </w:r>
    </w:p>
    <w:p w:rsidR="009D1641" w:rsidRDefault="009D1641" w:rsidP="00A826BF">
      <w:pPr>
        <w:pStyle w:val="nazacatekleftChar"/>
      </w:pPr>
    </w:p>
    <w:p w:rsidR="009D1641" w:rsidRDefault="009D1641" w:rsidP="00A826BF">
      <w:pPr>
        <w:pStyle w:val="nazacatekleftChar"/>
      </w:pPr>
    </w:p>
    <w:p w:rsidR="009D1641" w:rsidRDefault="009D1641" w:rsidP="00A826BF">
      <w:pPr>
        <w:pStyle w:val="nazacatekleftChar"/>
      </w:pPr>
    </w:p>
    <w:p w:rsidR="009D1641" w:rsidRDefault="009D1641" w:rsidP="00A826BF">
      <w:pPr>
        <w:pStyle w:val="nazacatekleftChar"/>
      </w:pPr>
    </w:p>
    <w:p w:rsidR="009D1641" w:rsidRDefault="009D1641" w:rsidP="00A826BF">
      <w:pPr>
        <w:pStyle w:val="nazacatekleftChar"/>
      </w:pPr>
    </w:p>
    <w:p w:rsidR="009D1641" w:rsidRDefault="009D1641" w:rsidP="00A826BF">
      <w:pPr>
        <w:pStyle w:val="nazacatekleftChar"/>
      </w:pPr>
    </w:p>
    <w:p w:rsidR="00A826BF" w:rsidRDefault="00A826BF" w:rsidP="00A826BF">
      <w:pPr>
        <w:pStyle w:val="bodytextChar"/>
      </w:pPr>
    </w:p>
    <w:p w:rsidR="00A826BF" w:rsidRDefault="00A826BF" w:rsidP="00A826BF">
      <w:pPr>
        <w:pStyle w:val="bodytextChar"/>
        <w:ind w:firstLine="0"/>
      </w:pPr>
      <w:r>
        <w:t xml:space="preserve">        ..................................................                                                     ...........................................</w:t>
      </w:r>
    </w:p>
    <w:p w:rsidR="00A826BF" w:rsidRPr="00B50B5B" w:rsidRDefault="00A826BF" w:rsidP="00A826BF">
      <w:pPr>
        <w:pStyle w:val="bodytextChar"/>
        <w:rPr>
          <w:b/>
        </w:rPr>
      </w:pPr>
      <w:r>
        <w:t xml:space="preserve">  </w:t>
      </w:r>
      <w:r w:rsidR="00A27C56">
        <w:rPr>
          <w:b/>
        </w:rPr>
        <w:t xml:space="preserve">(BARTOŠ STAV </w:t>
      </w:r>
      <w:proofErr w:type="spellStart"/>
      <w:r w:rsidR="00A27C56">
        <w:rPr>
          <w:b/>
        </w:rPr>
        <w:t>s.r.o</w:t>
      </w:r>
      <w:proofErr w:type="spellEnd"/>
      <w:r w:rsidRPr="00B50B5B">
        <w:rPr>
          <w:b/>
        </w:rPr>
        <w:t xml:space="preserve">)                                     </w:t>
      </w:r>
      <w:r w:rsidR="00B440B8">
        <w:rPr>
          <w:b/>
        </w:rPr>
        <w:t xml:space="preserve">   </w:t>
      </w:r>
      <w:r w:rsidRPr="00B50B5B">
        <w:rPr>
          <w:b/>
        </w:rPr>
        <w:t xml:space="preserve"> </w:t>
      </w:r>
      <w:r w:rsidR="00CD7575">
        <w:rPr>
          <w:b/>
        </w:rPr>
        <w:t xml:space="preserve">           </w:t>
      </w:r>
      <w:r w:rsidR="00B440B8">
        <w:rPr>
          <w:b/>
        </w:rPr>
        <w:t xml:space="preserve">           </w:t>
      </w:r>
      <w:r>
        <w:rPr>
          <w:b/>
        </w:rPr>
        <w:t xml:space="preserve"> </w:t>
      </w:r>
      <w:r w:rsidR="00A441FD">
        <w:rPr>
          <w:b/>
        </w:rPr>
        <w:t>(Obec Priechod</w:t>
      </w:r>
      <w:r w:rsidR="00A27C56">
        <w:rPr>
          <w:b/>
        </w:rPr>
        <w:t xml:space="preserve"> </w:t>
      </w:r>
      <w:r w:rsidRPr="00B50B5B">
        <w:rPr>
          <w:b/>
        </w:rPr>
        <w:t>)</w:t>
      </w:r>
    </w:p>
    <w:p w:rsidR="00A826BF" w:rsidRDefault="00A27C56" w:rsidP="00A826BF">
      <w:pPr>
        <w:pStyle w:val="bodytextChar"/>
      </w:pPr>
      <w:r>
        <w:t xml:space="preserve"> (Ján Bartoš</w:t>
      </w:r>
      <w:r w:rsidR="00A826BF">
        <w:t xml:space="preserve">) – Konateľ              </w:t>
      </w:r>
      <w:r w:rsidR="00CD7575">
        <w:t xml:space="preserve">                </w:t>
      </w:r>
      <w:r w:rsidR="00B440B8">
        <w:t xml:space="preserve">       </w:t>
      </w:r>
      <w:r w:rsidR="00B45C78">
        <w:t xml:space="preserve">   (</w:t>
      </w:r>
      <w:proofErr w:type="spellStart"/>
      <w:r w:rsidR="00B45C78">
        <w:t>Mgr.Stanislav</w:t>
      </w:r>
      <w:proofErr w:type="spellEnd"/>
      <w:r w:rsidR="00A441FD">
        <w:t xml:space="preserve"> </w:t>
      </w:r>
      <w:proofErr w:type="spellStart"/>
      <w:r w:rsidR="00A441FD">
        <w:t>Chaban</w:t>
      </w:r>
      <w:proofErr w:type="spellEnd"/>
      <w:r w:rsidR="00596C8B">
        <w:t xml:space="preserve"> </w:t>
      </w:r>
      <w:r w:rsidR="00B440B8">
        <w:t>)</w:t>
      </w:r>
      <w:r w:rsidR="00A441FD">
        <w:t>Starosta</w:t>
      </w:r>
      <w:r w:rsidR="00B440B8">
        <w:t>-</w:t>
      </w:r>
      <w:r w:rsidR="00CD7575">
        <w:t xml:space="preserve"> obce</w:t>
      </w:r>
    </w:p>
    <w:p w:rsidR="00A826BF" w:rsidRDefault="00A826BF" w:rsidP="00A826BF">
      <w:pPr>
        <w:pStyle w:val="bodytextChar"/>
      </w:pPr>
      <w:r>
        <w:t xml:space="preserve">              Zhotoviteľ                                                  </w:t>
      </w:r>
      <w:r w:rsidR="00B440B8">
        <w:t xml:space="preserve">      </w:t>
      </w:r>
      <w:r>
        <w:t xml:space="preserve">      </w:t>
      </w:r>
      <w:r w:rsidR="00B440B8">
        <w:t xml:space="preserve">             </w:t>
      </w:r>
      <w:r>
        <w:t xml:space="preserve"> Objednávateľ </w:t>
      </w:r>
    </w:p>
    <w:p w:rsidR="00794A85" w:rsidRDefault="00794A85" w:rsidP="00794A85">
      <w:pPr>
        <w:pStyle w:val="Zkladntext"/>
        <w:spacing w:after="0" w:line="240" w:lineRule="auto"/>
        <w:ind w:firstLine="0"/>
        <w:jc w:val="left"/>
        <w:rPr>
          <w:noProof w:val="0"/>
        </w:rPr>
      </w:pPr>
    </w:p>
    <w:p w:rsidR="00794A85" w:rsidRDefault="00794A85"/>
    <w:sectPr w:rsidR="00794A85" w:rsidSect="007234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85"/>
    <w:rsid w:val="0005687A"/>
    <w:rsid w:val="00077FF6"/>
    <w:rsid w:val="000901A7"/>
    <w:rsid w:val="002141C2"/>
    <w:rsid w:val="0028773D"/>
    <w:rsid w:val="003B7F4E"/>
    <w:rsid w:val="003E1092"/>
    <w:rsid w:val="003F43EE"/>
    <w:rsid w:val="004324A7"/>
    <w:rsid w:val="004747EF"/>
    <w:rsid w:val="004F342E"/>
    <w:rsid w:val="00596C8B"/>
    <w:rsid w:val="0065740C"/>
    <w:rsid w:val="0072343C"/>
    <w:rsid w:val="00794A85"/>
    <w:rsid w:val="007B375B"/>
    <w:rsid w:val="00833DB0"/>
    <w:rsid w:val="0087253A"/>
    <w:rsid w:val="00904E44"/>
    <w:rsid w:val="00905630"/>
    <w:rsid w:val="00952203"/>
    <w:rsid w:val="009701E7"/>
    <w:rsid w:val="009C7D88"/>
    <w:rsid w:val="009D1641"/>
    <w:rsid w:val="009D7613"/>
    <w:rsid w:val="009F3192"/>
    <w:rsid w:val="00A27C56"/>
    <w:rsid w:val="00A441FD"/>
    <w:rsid w:val="00A826BF"/>
    <w:rsid w:val="00AB344E"/>
    <w:rsid w:val="00AD7BE4"/>
    <w:rsid w:val="00B440B8"/>
    <w:rsid w:val="00B45C78"/>
    <w:rsid w:val="00C278D8"/>
    <w:rsid w:val="00C92CC2"/>
    <w:rsid w:val="00CB3AB9"/>
    <w:rsid w:val="00CD7575"/>
    <w:rsid w:val="00CD7CD6"/>
    <w:rsid w:val="00D04738"/>
    <w:rsid w:val="00D27FCE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A8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794A85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  <w:sz w:val="20"/>
      <w:szCs w:val="20"/>
    </w:rPr>
  </w:style>
  <w:style w:type="paragraph" w:customStyle="1" w:styleId="odsad">
    <w:name w:val="_odsad"/>
    <w:basedOn w:val="Normlny"/>
    <w:link w:val="odsadChar"/>
    <w:rsid w:val="00794A85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</w:rPr>
  </w:style>
  <w:style w:type="paragraph" w:customStyle="1" w:styleId="nadpis1">
    <w:name w:val="_nadpis1"/>
    <w:basedOn w:val="Normlny"/>
    <w:link w:val="nadpis1Char"/>
    <w:rsid w:val="00794A85"/>
    <w:pPr>
      <w:keepNext/>
      <w:spacing w:before="120" w:after="120"/>
      <w:jc w:val="center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nazacatekleftChar">
    <w:name w:val="_na_zacatek_left Char"/>
    <w:link w:val="nazacatekleftCharChar"/>
    <w:rsid w:val="00794A85"/>
    <w:pPr>
      <w:spacing w:before="60" w:after="60"/>
      <w:jc w:val="both"/>
    </w:pPr>
    <w:rPr>
      <w:noProof/>
      <w:color w:val="000000"/>
      <w:sz w:val="24"/>
      <w:szCs w:val="24"/>
    </w:rPr>
  </w:style>
  <w:style w:type="paragraph" w:customStyle="1" w:styleId="bodytextChar">
    <w:name w:val="_body_text Char"/>
    <w:link w:val="bodytextCharChar"/>
    <w:rsid w:val="00794A85"/>
    <w:pPr>
      <w:spacing w:before="60" w:after="60"/>
      <w:ind w:firstLine="567"/>
      <w:jc w:val="both"/>
    </w:pPr>
    <w:rPr>
      <w:sz w:val="24"/>
      <w:szCs w:val="24"/>
    </w:rPr>
  </w:style>
  <w:style w:type="paragraph" w:customStyle="1" w:styleId="VZORNazacatek">
    <w:name w:val="VZOR_Na zacatek"/>
    <w:rsid w:val="00794A85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_odsad Char"/>
    <w:basedOn w:val="Predvolenpsmoodseku"/>
    <w:link w:val="odsad"/>
    <w:rsid w:val="00794A85"/>
    <w:rPr>
      <w:noProof/>
      <w:sz w:val="24"/>
      <w:szCs w:val="24"/>
      <w:lang w:val="sk-SK" w:eastAsia="sk-SK" w:bidi="ar-SA"/>
    </w:rPr>
  </w:style>
  <w:style w:type="character" w:customStyle="1" w:styleId="nadpis1Char">
    <w:name w:val="_nadpis1 Char"/>
    <w:basedOn w:val="Predvolenpsmoodseku"/>
    <w:link w:val="nadpis1"/>
    <w:rsid w:val="00794A85"/>
    <w:rPr>
      <w:rFonts w:ascii="Arial" w:hAnsi="Arial" w:cs="Arial"/>
      <w:b/>
      <w:bCs/>
      <w:kern w:val="32"/>
      <w:sz w:val="22"/>
      <w:szCs w:val="22"/>
      <w:lang w:val="sk-SK" w:eastAsia="sk-SK" w:bidi="ar-SA"/>
    </w:rPr>
  </w:style>
  <w:style w:type="character" w:customStyle="1" w:styleId="bodytextCharChar">
    <w:name w:val="_body_text Char Char"/>
    <w:basedOn w:val="Predvolenpsmoodseku"/>
    <w:link w:val="bodytextChar"/>
    <w:rsid w:val="00794A85"/>
    <w:rPr>
      <w:sz w:val="24"/>
      <w:szCs w:val="24"/>
      <w:lang w:val="sk-SK" w:eastAsia="sk-SK" w:bidi="ar-SA"/>
    </w:rPr>
  </w:style>
  <w:style w:type="character" w:customStyle="1" w:styleId="nazacatekleftCharChar">
    <w:name w:val="_na_zacatek_left Char Char"/>
    <w:basedOn w:val="Predvolenpsmoodseku"/>
    <w:link w:val="nazacatekleftChar"/>
    <w:rsid w:val="00794A85"/>
    <w:rPr>
      <w:noProof/>
      <w:color w:val="000000"/>
      <w:sz w:val="24"/>
      <w:szCs w:val="24"/>
      <w:lang w:val="sk-SK" w:eastAsia="sk-SK" w:bidi="ar-SA"/>
    </w:rPr>
  </w:style>
  <w:style w:type="character" w:customStyle="1" w:styleId="apple-converted-space">
    <w:name w:val="apple-converted-space"/>
    <w:basedOn w:val="Predvolenpsmoodseku"/>
    <w:rsid w:val="003F43EE"/>
  </w:style>
  <w:style w:type="character" w:styleId="Siln">
    <w:name w:val="Strong"/>
    <w:basedOn w:val="Predvolenpsmoodseku"/>
    <w:uiPriority w:val="22"/>
    <w:qFormat/>
    <w:rsid w:val="003F43E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A8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794A85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  <w:sz w:val="20"/>
      <w:szCs w:val="20"/>
    </w:rPr>
  </w:style>
  <w:style w:type="paragraph" w:customStyle="1" w:styleId="odsad">
    <w:name w:val="_odsad"/>
    <w:basedOn w:val="Normlny"/>
    <w:link w:val="odsadChar"/>
    <w:rsid w:val="00794A85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</w:rPr>
  </w:style>
  <w:style w:type="paragraph" w:customStyle="1" w:styleId="nadpis1">
    <w:name w:val="_nadpis1"/>
    <w:basedOn w:val="Normlny"/>
    <w:link w:val="nadpis1Char"/>
    <w:rsid w:val="00794A85"/>
    <w:pPr>
      <w:keepNext/>
      <w:spacing w:before="120" w:after="120"/>
      <w:jc w:val="center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nazacatekleftChar">
    <w:name w:val="_na_zacatek_left Char"/>
    <w:link w:val="nazacatekleftCharChar"/>
    <w:rsid w:val="00794A85"/>
    <w:pPr>
      <w:spacing w:before="60" w:after="60"/>
      <w:jc w:val="both"/>
    </w:pPr>
    <w:rPr>
      <w:noProof/>
      <w:color w:val="000000"/>
      <w:sz w:val="24"/>
      <w:szCs w:val="24"/>
    </w:rPr>
  </w:style>
  <w:style w:type="paragraph" w:customStyle="1" w:styleId="bodytextChar">
    <w:name w:val="_body_text Char"/>
    <w:link w:val="bodytextCharChar"/>
    <w:rsid w:val="00794A85"/>
    <w:pPr>
      <w:spacing w:before="60" w:after="60"/>
      <w:ind w:firstLine="567"/>
      <w:jc w:val="both"/>
    </w:pPr>
    <w:rPr>
      <w:sz w:val="24"/>
      <w:szCs w:val="24"/>
    </w:rPr>
  </w:style>
  <w:style w:type="paragraph" w:customStyle="1" w:styleId="VZORNazacatek">
    <w:name w:val="VZOR_Na zacatek"/>
    <w:rsid w:val="00794A85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_odsad Char"/>
    <w:basedOn w:val="Predvolenpsmoodseku"/>
    <w:link w:val="odsad"/>
    <w:rsid w:val="00794A85"/>
    <w:rPr>
      <w:noProof/>
      <w:sz w:val="24"/>
      <w:szCs w:val="24"/>
      <w:lang w:val="sk-SK" w:eastAsia="sk-SK" w:bidi="ar-SA"/>
    </w:rPr>
  </w:style>
  <w:style w:type="character" w:customStyle="1" w:styleId="nadpis1Char">
    <w:name w:val="_nadpis1 Char"/>
    <w:basedOn w:val="Predvolenpsmoodseku"/>
    <w:link w:val="nadpis1"/>
    <w:rsid w:val="00794A85"/>
    <w:rPr>
      <w:rFonts w:ascii="Arial" w:hAnsi="Arial" w:cs="Arial"/>
      <w:b/>
      <w:bCs/>
      <w:kern w:val="32"/>
      <w:sz w:val="22"/>
      <w:szCs w:val="22"/>
      <w:lang w:val="sk-SK" w:eastAsia="sk-SK" w:bidi="ar-SA"/>
    </w:rPr>
  </w:style>
  <w:style w:type="character" w:customStyle="1" w:styleId="bodytextCharChar">
    <w:name w:val="_body_text Char Char"/>
    <w:basedOn w:val="Predvolenpsmoodseku"/>
    <w:link w:val="bodytextChar"/>
    <w:rsid w:val="00794A85"/>
    <w:rPr>
      <w:sz w:val="24"/>
      <w:szCs w:val="24"/>
      <w:lang w:val="sk-SK" w:eastAsia="sk-SK" w:bidi="ar-SA"/>
    </w:rPr>
  </w:style>
  <w:style w:type="character" w:customStyle="1" w:styleId="nazacatekleftCharChar">
    <w:name w:val="_na_zacatek_left Char Char"/>
    <w:basedOn w:val="Predvolenpsmoodseku"/>
    <w:link w:val="nazacatekleftChar"/>
    <w:rsid w:val="00794A85"/>
    <w:rPr>
      <w:noProof/>
      <w:color w:val="000000"/>
      <w:sz w:val="24"/>
      <w:szCs w:val="24"/>
      <w:lang w:val="sk-SK" w:eastAsia="sk-SK" w:bidi="ar-SA"/>
    </w:rPr>
  </w:style>
  <w:style w:type="character" w:customStyle="1" w:styleId="apple-converted-space">
    <w:name w:val="apple-converted-space"/>
    <w:basedOn w:val="Predvolenpsmoodseku"/>
    <w:rsid w:val="003F43EE"/>
  </w:style>
  <w:style w:type="character" w:styleId="Siln">
    <w:name w:val="Strong"/>
    <w:basedOn w:val="Predvolenpsmoodseku"/>
    <w:uiPriority w:val="22"/>
    <w:qFormat/>
    <w:rsid w:val="003F43E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3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dielo</vt:lpstr>
      <vt:lpstr>Zmluva o dielo</vt:lpstr>
    </vt:vector>
  </TitlesOfParts>
  <Company>NL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AJ</dc:creator>
  <cp:lastModifiedBy>Obec</cp:lastModifiedBy>
  <cp:revision>2</cp:revision>
  <cp:lastPrinted>2014-09-19T06:28:00Z</cp:lastPrinted>
  <dcterms:created xsi:type="dcterms:W3CDTF">2014-09-19T08:17:00Z</dcterms:created>
  <dcterms:modified xsi:type="dcterms:W3CDTF">2014-09-19T08:17:00Z</dcterms:modified>
</cp:coreProperties>
</file>