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C81" w:rsidRDefault="00BB0C81" w:rsidP="00BB0C81">
      <w:pPr>
        <w:pStyle w:val="Nzov"/>
      </w:pPr>
      <w:r>
        <w:t>ZMLUVA O DIELO</w:t>
      </w:r>
    </w:p>
    <w:p w:rsidR="00BB0C81" w:rsidRDefault="00BB0C81" w:rsidP="00BB0C8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uzatvorená v podľa </w:t>
      </w:r>
      <w:proofErr w:type="spellStart"/>
      <w:r>
        <w:rPr>
          <w:b/>
          <w:bCs/>
          <w:sz w:val="24"/>
        </w:rPr>
        <w:t>ust</w:t>
      </w:r>
      <w:proofErr w:type="spellEnd"/>
      <w:r>
        <w:rPr>
          <w:b/>
          <w:bCs/>
          <w:sz w:val="24"/>
        </w:rPr>
        <w:t>. § 536 a </w:t>
      </w:r>
      <w:proofErr w:type="spellStart"/>
      <w:r>
        <w:rPr>
          <w:b/>
          <w:bCs/>
          <w:sz w:val="24"/>
        </w:rPr>
        <w:t>nasl</w:t>
      </w:r>
      <w:proofErr w:type="spellEnd"/>
      <w:r>
        <w:rPr>
          <w:b/>
          <w:bCs/>
          <w:sz w:val="24"/>
        </w:rPr>
        <w:t xml:space="preserve">.  </w:t>
      </w:r>
    </w:p>
    <w:p w:rsidR="00BB0C81" w:rsidRDefault="00BB0C81" w:rsidP="00BB0C8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Obchodného zákonníka v platnom znení</w:t>
      </w:r>
    </w:p>
    <w:p w:rsidR="00BB0C81" w:rsidRDefault="00BB0C81" w:rsidP="00BB0C81">
      <w:pPr>
        <w:rPr>
          <w:b/>
          <w:bCs/>
          <w:sz w:val="24"/>
        </w:rPr>
      </w:pPr>
    </w:p>
    <w:p w:rsidR="00BB0C81" w:rsidRDefault="00BB0C81" w:rsidP="00BB0C81">
      <w:pPr>
        <w:jc w:val="center"/>
        <w:rPr>
          <w:b/>
          <w:bCs/>
          <w:sz w:val="24"/>
        </w:rPr>
      </w:pPr>
    </w:p>
    <w:p w:rsidR="00BB0C81" w:rsidRDefault="00BB0C81" w:rsidP="00BB0C81">
      <w:pPr>
        <w:numPr>
          <w:ilvl w:val="0"/>
          <w:numId w:val="1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Zmluvné strany</w:t>
      </w:r>
    </w:p>
    <w:p w:rsidR="00BB0C81" w:rsidRDefault="00BB0C81" w:rsidP="00BB0C81">
      <w:pPr>
        <w:ind w:left="360"/>
        <w:rPr>
          <w:b/>
          <w:bCs/>
          <w:sz w:val="24"/>
        </w:rPr>
      </w:pPr>
    </w:p>
    <w:p w:rsidR="00BB0C81" w:rsidRPr="00214436" w:rsidRDefault="00BB0C81" w:rsidP="00BB0C81">
      <w:pPr>
        <w:numPr>
          <w:ilvl w:val="1"/>
          <w:numId w:val="1"/>
        </w:numPr>
        <w:rPr>
          <w:bCs/>
          <w:sz w:val="24"/>
        </w:rPr>
      </w:pPr>
      <w:r>
        <w:rPr>
          <w:b/>
          <w:bCs/>
          <w:sz w:val="24"/>
          <w:u w:val="single"/>
        </w:rPr>
        <w:t>Objednávateľ:</w:t>
      </w:r>
      <w:r>
        <w:rPr>
          <w:b/>
          <w:bCs/>
          <w:sz w:val="24"/>
        </w:rPr>
        <w:tab/>
        <w:t>OBEC Priechod</w:t>
      </w:r>
    </w:p>
    <w:p w:rsidR="00BB0C81" w:rsidRDefault="00BB0C81" w:rsidP="00BB0C81">
      <w:pPr>
        <w:ind w:left="2832"/>
        <w:rPr>
          <w:bCs/>
          <w:sz w:val="24"/>
        </w:rPr>
      </w:pPr>
      <w:r>
        <w:rPr>
          <w:bCs/>
          <w:sz w:val="24"/>
        </w:rPr>
        <w:t>Okres Banská Bystrica</w:t>
      </w:r>
    </w:p>
    <w:p w:rsidR="00BB0C81" w:rsidRDefault="00BB0C81" w:rsidP="00BB0C81">
      <w:pPr>
        <w:rPr>
          <w:bCs/>
          <w:sz w:val="24"/>
        </w:rPr>
      </w:pPr>
      <w:r>
        <w:rPr>
          <w:bCs/>
          <w:sz w:val="24"/>
        </w:rPr>
        <w:tab/>
      </w:r>
      <w:r w:rsidRPr="002D2AD4">
        <w:rPr>
          <w:b/>
          <w:bCs/>
          <w:sz w:val="24"/>
        </w:rPr>
        <w:t>IČO:</w:t>
      </w:r>
      <w:r w:rsidRPr="002D2AD4">
        <w:rPr>
          <w:b/>
          <w:bCs/>
          <w:sz w:val="24"/>
        </w:rPr>
        <w:tab/>
      </w:r>
      <w:r w:rsidRPr="002D2AD4">
        <w:rPr>
          <w:b/>
          <w:bCs/>
          <w:sz w:val="24"/>
        </w:rPr>
        <w:tab/>
      </w:r>
      <w:r>
        <w:rPr>
          <w:bCs/>
          <w:sz w:val="24"/>
        </w:rPr>
        <w:tab/>
        <w:t xml:space="preserve"> 00313769</w:t>
      </w:r>
    </w:p>
    <w:p w:rsidR="00BB0C81" w:rsidRDefault="00BB0C81" w:rsidP="00BB0C81">
      <w:pPr>
        <w:rPr>
          <w:bCs/>
          <w:sz w:val="24"/>
        </w:rPr>
      </w:pPr>
      <w:r>
        <w:rPr>
          <w:bCs/>
          <w:sz w:val="24"/>
        </w:rPr>
        <w:tab/>
      </w:r>
      <w:r w:rsidRPr="002D2AD4">
        <w:rPr>
          <w:b/>
          <w:bCs/>
          <w:sz w:val="24"/>
        </w:rPr>
        <w:t>DIČ: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2021121388</w:t>
      </w:r>
    </w:p>
    <w:p w:rsidR="00BB0C81" w:rsidRDefault="00BB0C81" w:rsidP="00BB0C81">
      <w:pPr>
        <w:rPr>
          <w:bCs/>
          <w:sz w:val="24"/>
        </w:rPr>
      </w:pPr>
      <w:r>
        <w:rPr>
          <w:bCs/>
          <w:sz w:val="24"/>
        </w:rPr>
        <w:tab/>
      </w:r>
      <w:proofErr w:type="spellStart"/>
      <w:r w:rsidRPr="002D2AD4">
        <w:rPr>
          <w:b/>
          <w:bCs/>
          <w:sz w:val="24"/>
        </w:rPr>
        <w:t>Banskové</w:t>
      </w:r>
      <w:proofErr w:type="spellEnd"/>
      <w:r w:rsidRPr="002D2AD4">
        <w:rPr>
          <w:b/>
          <w:bCs/>
          <w:sz w:val="24"/>
        </w:rPr>
        <w:t xml:space="preserve"> spojenie</w:t>
      </w:r>
      <w:r>
        <w:rPr>
          <w:bCs/>
          <w:sz w:val="24"/>
        </w:rPr>
        <w:t>:</w:t>
      </w:r>
      <w:r>
        <w:rPr>
          <w:bCs/>
          <w:sz w:val="24"/>
        </w:rPr>
        <w:tab/>
      </w:r>
      <w:proofErr w:type="spellStart"/>
      <w:r>
        <w:rPr>
          <w:bCs/>
          <w:sz w:val="24"/>
        </w:rPr>
        <w:t>Prima</w:t>
      </w:r>
      <w:proofErr w:type="spellEnd"/>
      <w:r>
        <w:rPr>
          <w:bCs/>
          <w:sz w:val="24"/>
        </w:rPr>
        <w:t xml:space="preserve"> Banka, číslo účtu: 1205503001/5600</w:t>
      </w:r>
    </w:p>
    <w:p w:rsidR="00BB0C81" w:rsidRDefault="00BB0C81" w:rsidP="00BB0C81">
      <w:pPr>
        <w:rPr>
          <w:bCs/>
          <w:sz w:val="24"/>
        </w:rPr>
      </w:pPr>
      <w:r>
        <w:rPr>
          <w:bCs/>
          <w:sz w:val="24"/>
        </w:rPr>
        <w:tab/>
      </w:r>
      <w:r w:rsidRPr="002D2AD4">
        <w:rPr>
          <w:b/>
          <w:bCs/>
          <w:sz w:val="24"/>
        </w:rPr>
        <w:t>Zastúpený:</w:t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Mgr. Stanislav </w:t>
      </w:r>
      <w:proofErr w:type="spellStart"/>
      <w:r>
        <w:rPr>
          <w:bCs/>
          <w:sz w:val="24"/>
        </w:rPr>
        <w:t>Chaban</w:t>
      </w:r>
      <w:proofErr w:type="spellEnd"/>
    </w:p>
    <w:p w:rsidR="00BB0C81" w:rsidRPr="00A409B2" w:rsidRDefault="00BB0C81" w:rsidP="00BB0C81">
      <w:pPr>
        <w:ind w:left="2832"/>
        <w:rPr>
          <w:bCs/>
          <w:sz w:val="24"/>
        </w:rPr>
      </w:pPr>
    </w:p>
    <w:p w:rsidR="00BB0C81" w:rsidRDefault="00BB0C81" w:rsidP="00BB0C81">
      <w:pPr>
        <w:ind w:left="708"/>
        <w:rPr>
          <w:b/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 xml:space="preserve">            </w:t>
      </w:r>
    </w:p>
    <w:p w:rsidR="00BB0C81" w:rsidRPr="00B978F8" w:rsidRDefault="00BB0C81" w:rsidP="00BB0C81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1.2. </w:t>
      </w:r>
      <w:r>
        <w:rPr>
          <w:b/>
          <w:bCs/>
          <w:sz w:val="24"/>
          <w:u w:val="single"/>
        </w:rPr>
        <w:t xml:space="preserve">Zhotoviteľ: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A409B2">
        <w:rPr>
          <w:b/>
          <w:sz w:val="24"/>
        </w:rPr>
        <w:t>Stylos</w:t>
      </w:r>
      <w:proofErr w:type="spellEnd"/>
      <w:r w:rsidRPr="00A409B2">
        <w:rPr>
          <w:b/>
          <w:sz w:val="24"/>
        </w:rPr>
        <w:t xml:space="preserve"> – </w:t>
      </w:r>
      <w:r>
        <w:rPr>
          <w:b/>
          <w:sz w:val="24"/>
        </w:rPr>
        <w:t xml:space="preserve"> stav</w:t>
      </w:r>
      <w:r w:rsidRPr="00A409B2">
        <w:rPr>
          <w:b/>
          <w:sz w:val="24"/>
        </w:rPr>
        <w:t xml:space="preserve"> s.r.o.</w:t>
      </w:r>
    </w:p>
    <w:p w:rsidR="00BB0C81" w:rsidRDefault="00BB0C81" w:rsidP="00BB0C81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Sásovská</w:t>
      </w:r>
      <w:proofErr w:type="spellEnd"/>
      <w:r>
        <w:rPr>
          <w:sz w:val="24"/>
        </w:rPr>
        <w:t xml:space="preserve"> cesta 83, 974 11 Banská Bystrica</w:t>
      </w:r>
    </w:p>
    <w:p w:rsidR="00BB0C81" w:rsidRDefault="00BB0C81" w:rsidP="00BB0C81">
      <w:pPr>
        <w:rPr>
          <w:sz w:val="24"/>
        </w:rPr>
      </w:pPr>
    </w:p>
    <w:p w:rsidR="00BB0C81" w:rsidRDefault="00BB0C81" w:rsidP="00BB0C81">
      <w:pPr>
        <w:rPr>
          <w:sz w:val="24"/>
        </w:rPr>
      </w:pPr>
      <w:r>
        <w:rPr>
          <w:b/>
          <w:bCs/>
          <w:sz w:val="24"/>
        </w:rPr>
        <w:tab/>
        <w:t xml:space="preserve">Zastúpený: 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Ján Medveď</w:t>
      </w:r>
      <w:r w:rsidRPr="00A409B2">
        <w:rPr>
          <w:b/>
          <w:sz w:val="24"/>
        </w:rPr>
        <w:t xml:space="preserve"> - konateľ</w:t>
      </w:r>
    </w:p>
    <w:p w:rsidR="00BB0C81" w:rsidRDefault="00BB0C81" w:rsidP="00BB0C81">
      <w:pPr>
        <w:rPr>
          <w:b/>
          <w:bCs/>
          <w:sz w:val="24"/>
        </w:rPr>
      </w:pPr>
      <w:r>
        <w:rPr>
          <w:b/>
          <w:bCs/>
          <w:sz w:val="24"/>
        </w:rPr>
        <w:tab/>
        <w:t>IČO: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Pr="00D46A05">
        <w:rPr>
          <w:bCs/>
          <w:sz w:val="24"/>
        </w:rPr>
        <w:t>3</w:t>
      </w:r>
      <w:r>
        <w:rPr>
          <w:bCs/>
          <w:sz w:val="24"/>
        </w:rPr>
        <w:t>6 773 051</w:t>
      </w:r>
    </w:p>
    <w:p w:rsidR="00BB0C81" w:rsidRDefault="00BB0C81" w:rsidP="00BB0C81">
      <w:pPr>
        <w:rPr>
          <w:sz w:val="24"/>
        </w:rPr>
      </w:pPr>
      <w:r>
        <w:rPr>
          <w:b/>
          <w:bCs/>
          <w:sz w:val="24"/>
        </w:rPr>
        <w:tab/>
        <w:t>DRČ:</w:t>
      </w:r>
      <w:r>
        <w:rPr>
          <w:b/>
          <w:bCs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2022373111</w:t>
      </w:r>
    </w:p>
    <w:p w:rsidR="00BB0C81" w:rsidRPr="00F25C1C" w:rsidRDefault="00BB0C81" w:rsidP="00BB0C81">
      <w:pPr>
        <w:rPr>
          <w:sz w:val="24"/>
        </w:rPr>
      </w:pPr>
      <w:r>
        <w:rPr>
          <w:sz w:val="24"/>
        </w:rPr>
        <w:tab/>
      </w:r>
      <w:r w:rsidRPr="00F25C1C">
        <w:rPr>
          <w:b/>
          <w:sz w:val="24"/>
        </w:rPr>
        <w:t xml:space="preserve">IČ pre DPH: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SK 2022373111</w:t>
      </w:r>
    </w:p>
    <w:p w:rsidR="00BB0C81" w:rsidRDefault="00BB0C81" w:rsidP="00BB0C81">
      <w:pPr>
        <w:rPr>
          <w:bCs/>
          <w:sz w:val="24"/>
        </w:rPr>
      </w:pPr>
      <w:r>
        <w:rPr>
          <w:b/>
          <w:bCs/>
          <w:sz w:val="24"/>
        </w:rPr>
        <w:tab/>
        <w:t>Bankové spojenie:</w:t>
      </w:r>
      <w:r>
        <w:rPr>
          <w:b/>
          <w:bCs/>
          <w:sz w:val="24"/>
        </w:rPr>
        <w:tab/>
      </w:r>
      <w:r>
        <w:rPr>
          <w:bCs/>
          <w:sz w:val="24"/>
        </w:rPr>
        <w:t xml:space="preserve">VÚB a.s. číslo: 2299007555/0200 </w:t>
      </w:r>
    </w:p>
    <w:p w:rsidR="00BB0C81" w:rsidRDefault="00BB0C81" w:rsidP="00BB0C81">
      <w:pPr>
        <w:rPr>
          <w:bCs/>
          <w:sz w:val="24"/>
        </w:rPr>
      </w:pPr>
      <w:r>
        <w:rPr>
          <w:bCs/>
          <w:sz w:val="24"/>
        </w:rPr>
        <w:tab/>
      </w:r>
      <w:r>
        <w:rPr>
          <w:b/>
          <w:bCs/>
          <w:sz w:val="24"/>
        </w:rPr>
        <w:t>Zaregistrovaný:</w:t>
      </w:r>
      <w:r>
        <w:rPr>
          <w:b/>
          <w:bCs/>
          <w:sz w:val="24"/>
        </w:rPr>
        <w:tab/>
      </w:r>
      <w:r w:rsidR="006913C2">
        <w:rPr>
          <w:bCs/>
          <w:sz w:val="24"/>
        </w:rPr>
        <w:t>Obchodný register OS v </w:t>
      </w:r>
      <w:proofErr w:type="spellStart"/>
      <w:r w:rsidR="006913C2">
        <w:rPr>
          <w:bCs/>
          <w:sz w:val="24"/>
        </w:rPr>
        <w:t>B.By</w:t>
      </w:r>
      <w:r>
        <w:rPr>
          <w:bCs/>
          <w:sz w:val="24"/>
        </w:rPr>
        <w:t>strici</w:t>
      </w:r>
      <w:proofErr w:type="spellEnd"/>
      <w:r>
        <w:rPr>
          <w:bCs/>
          <w:sz w:val="24"/>
        </w:rPr>
        <w:t xml:space="preserve"> </w:t>
      </w:r>
    </w:p>
    <w:p w:rsidR="00BB0C81" w:rsidRDefault="00BB0C81" w:rsidP="00BB0C81">
      <w:pPr>
        <w:rPr>
          <w:bCs/>
          <w:sz w:val="24"/>
        </w:rPr>
      </w:pPr>
    </w:p>
    <w:p w:rsidR="00BB0C81" w:rsidRDefault="00BB0C81" w:rsidP="00BB0C81">
      <w:pPr>
        <w:rPr>
          <w:bCs/>
          <w:sz w:val="24"/>
        </w:rPr>
      </w:pPr>
    </w:p>
    <w:p w:rsidR="00BB0C81" w:rsidRPr="006913C2" w:rsidRDefault="00BB0C81" w:rsidP="006913C2">
      <w:pPr>
        <w:jc w:val="center"/>
        <w:rPr>
          <w:b/>
          <w:bCs/>
          <w:sz w:val="24"/>
        </w:rPr>
      </w:pPr>
      <w:r w:rsidRPr="006913C2">
        <w:rPr>
          <w:b/>
          <w:bCs/>
          <w:sz w:val="24"/>
        </w:rPr>
        <w:t>I.</w:t>
      </w:r>
    </w:p>
    <w:p w:rsidR="00BB0C81" w:rsidRDefault="00BB0C81" w:rsidP="006913C2">
      <w:pPr>
        <w:jc w:val="center"/>
        <w:rPr>
          <w:b/>
          <w:bCs/>
          <w:sz w:val="24"/>
        </w:rPr>
      </w:pPr>
      <w:r w:rsidRPr="006913C2">
        <w:rPr>
          <w:b/>
          <w:bCs/>
          <w:sz w:val="24"/>
        </w:rPr>
        <w:t>Všeobecné ustanovenia</w:t>
      </w:r>
    </w:p>
    <w:p w:rsidR="006913C2" w:rsidRPr="006913C2" w:rsidRDefault="006913C2" w:rsidP="006913C2">
      <w:pPr>
        <w:jc w:val="center"/>
        <w:rPr>
          <w:b/>
          <w:bCs/>
          <w:sz w:val="24"/>
        </w:rPr>
      </w:pPr>
    </w:p>
    <w:p w:rsidR="00BB0C81" w:rsidRPr="006913C2" w:rsidRDefault="00BB0C81" w:rsidP="006913C2">
      <w:pPr>
        <w:pStyle w:val="Odsekzoznamu"/>
        <w:numPr>
          <w:ilvl w:val="0"/>
          <w:numId w:val="2"/>
        </w:numPr>
        <w:jc w:val="both"/>
        <w:rPr>
          <w:sz w:val="24"/>
        </w:rPr>
      </w:pPr>
      <w:r w:rsidRPr="006913C2">
        <w:rPr>
          <w:sz w:val="24"/>
        </w:rPr>
        <w:t>Zhotoviteľ sa zaväzuje, že za dojednanú cenu vykoná pre objednávateľa dielo podľa čl. II tejto zmluvy.</w:t>
      </w:r>
    </w:p>
    <w:p w:rsidR="00BB0C81" w:rsidRDefault="00BB0C81" w:rsidP="00F317DB">
      <w:pPr>
        <w:pStyle w:val="Odsekzoznamu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Objednávateľ sa zaväzuje dokončené dielo prevziať a za dielo zaplatiť zhotoviteľovi dojednanú cenu podľa článku VI tejto zmluvy.</w:t>
      </w:r>
    </w:p>
    <w:p w:rsidR="00BB0C81" w:rsidRPr="006913C2" w:rsidRDefault="00BB0C81" w:rsidP="006913C2">
      <w:pPr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II.</w:t>
      </w:r>
    </w:p>
    <w:p w:rsidR="00BB0C81" w:rsidRDefault="00BB0C81" w:rsidP="006913C2">
      <w:pPr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Predmet zmluvy</w:t>
      </w:r>
    </w:p>
    <w:p w:rsidR="006913C2" w:rsidRPr="006913C2" w:rsidRDefault="006913C2" w:rsidP="006913C2">
      <w:pPr>
        <w:ind w:left="360"/>
        <w:jc w:val="center"/>
        <w:rPr>
          <w:b/>
          <w:sz w:val="24"/>
        </w:rPr>
      </w:pPr>
    </w:p>
    <w:p w:rsidR="00BB0C81" w:rsidRDefault="00BB0C81" w:rsidP="00F317DB">
      <w:pPr>
        <w:pStyle w:val="Odsekzoznamu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Zhotoviteľ sa zaväzuje, že na základe </w:t>
      </w:r>
      <w:r w:rsidR="002770F6">
        <w:rPr>
          <w:sz w:val="24"/>
        </w:rPr>
        <w:t xml:space="preserve">rozsahu prác a </w:t>
      </w:r>
      <w:r>
        <w:rPr>
          <w:sz w:val="24"/>
        </w:rPr>
        <w:t xml:space="preserve"> podmienok dojednaných v tejto zmluve pre objednávateľa vykoná „ Rekonštrukciu oplotenia cintorína v obci Priechod“</w:t>
      </w:r>
    </w:p>
    <w:p w:rsidR="00BB0C81" w:rsidRDefault="00BB0C81" w:rsidP="00F317DB">
      <w:pPr>
        <w:pStyle w:val="Odsekzoznamu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Zhotoviteľ</w:t>
      </w:r>
      <w:r w:rsidR="006913C2">
        <w:rPr>
          <w:sz w:val="24"/>
        </w:rPr>
        <w:t xml:space="preserve"> sa </w:t>
      </w:r>
      <w:r>
        <w:rPr>
          <w:sz w:val="24"/>
        </w:rPr>
        <w:t>zaväzuje, že zabezpečí potrebné množstvo kvalifikovaných a technicky spôsobilých pracovníkov na riadne a včasné splnenie diela podľa tejto zmluvy.</w:t>
      </w:r>
    </w:p>
    <w:p w:rsidR="00BB0C81" w:rsidRPr="006913C2" w:rsidRDefault="00BB0C81" w:rsidP="006913C2">
      <w:pPr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III.</w:t>
      </w:r>
    </w:p>
    <w:p w:rsidR="00BB0C81" w:rsidRPr="006913C2" w:rsidRDefault="00BB0C81" w:rsidP="006913C2">
      <w:pPr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Vykonanie diela</w:t>
      </w:r>
    </w:p>
    <w:p w:rsidR="00BB0C81" w:rsidRDefault="00BB0C81" w:rsidP="00F317DB">
      <w:pPr>
        <w:ind w:left="360"/>
        <w:jc w:val="both"/>
        <w:rPr>
          <w:sz w:val="24"/>
        </w:rPr>
      </w:pPr>
    </w:p>
    <w:p w:rsidR="00BB0C81" w:rsidRDefault="00BB0C81" w:rsidP="00F317DB">
      <w:pPr>
        <w:pStyle w:val="Odsekzoznamu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Zhotoviteľ sa zaväzuje na svoje náklady a na svoje nebezpečenstvo vykonať dielo v zmysle čl. II. tejto zmluvy s termínom začatia plnenia do 1 dňa odo dňa podpísania tejto zmluvy oboma zmluvnými stranami s termínom ukončenia plnenia do </w:t>
      </w:r>
      <w:r w:rsidR="00746EC2">
        <w:rPr>
          <w:sz w:val="24"/>
        </w:rPr>
        <w:t>30.9.2013.</w:t>
      </w:r>
    </w:p>
    <w:p w:rsidR="00746EC2" w:rsidRDefault="00746EC2" w:rsidP="00F317DB">
      <w:pPr>
        <w:pStyle w:val="Odsekzoznamu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Pri vykonaní diela postupuje zhotoviteľ v súlade s pokynmi objednávateľa.</w:t>
      </w:r>
    </w:p>
    <w:p w:rsidR="00746EC2" w:rsidRDefault="00746EC2" w:rsidP="00F317DB">
      <w:pPr>
        <w:pStyle w:val="Odsekzoznamu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Zhotoviteľ nie je v omeškaní s plnením záväzku, ak mu objednávateľ neposkytol potrebnú súčinnosť. O prevzatí a dokončeného  a namontovaného diela musí byť </w:t>
      </w:r>
      <w:r>
        <w:rPr>
          <w:sz w:val="24"/>
        </w:rPr>
        <w:lastRenderedPageBreak/>
        <w:t>spísaný odovzdávací protokol podpísaný objednávateľom a zhotoviteľom. Deň podpisu protokolu oboma zmluvnými stranami sa považuje za deň odovzdania diela.</w:t>
      </w:r>
    </w:p>
    <w:p w:rsidR="00746EC2" w:rsidRDefault="00746EC2" w:rsidP="00F317DB">
      <w:pPr>
        <w:pStyle w:val="Odsekzoznamu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>Vlastníctvo, ako aj nebezpečenstvo škody k zhotovenej veci prechádza na objednávateľa odovzdaním predmetu diela.</w:t>
      </w:r>
    </w:p>
    <w:p w:rsidR="00746EC2" w:rsidRPr="006913C2" w:rsidRDefault="00746EC2" w:rsidP="006913C2">
      <w:pPr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IV.</w:t>
      </w:r>
    </w:p>
    <w:p w:rsidR="00746EC2" w:rsidRDefault="00746EC2" w:rsidP="006913C2">
      <w:pPr>
        <w:ind w:left="360"/>
        <w:jc w:val="center"/>
        <w:rPr>
          <w:sz w:val="24"/>
        </w:rPr>
      </w:pPr>
      <w:r w:rsidRPr="006913C2">
        <w:rPr>
          <w:b/>
          <w:sz w:val="24"/>
        </w:rPr>
        <w:t>Povinnosti objednávateľa</w:t>
      </w:r>
      <w:r>
        <w:rPr>
          <w:sz w:val="24"/>
        </w:rPr>
        <w:t>.</w:t>
      </w:r>
    </w:p>
    <w:p w:rsidR="00746EC2" w:rsidRDefault="00746EC2" w:rsidP="00F317DB">
      <w:pPr>
        <w:ind w:left="360"/>
        <w:jc w:val="both"/>
        <w:rPr>
          <w:sz w:val="24"/>
        </w:rPr>
      </w:pPr>
    </w:p>
    <w:p w:rsidR="00746EC2" w:rsidRDefault="00746EC2" w:rsidP="00F317DB">
      <w:pPr>
        <w:pStyle w:val="Odsekzoznamu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Objednávateľ je povinný vykonané dielo prevziať.</w:t>
      </w:r>
    </w:p>
    <w:p w:rsidR="006913C2" w:rsidRDefault="006913C2" w:rsidP="006913C2">
      <w:pPr>
        <w:pStyle w:val="Odsekzoznamu"/>
        <w:jc w:val="both"/>
        <w:rPr>
          <w:sz w:val="24"/>
        </w:rPr>
      </w:pPr>
    </w:p>
    <w:p w:rsidR="00746EC2" w:rsidRPr="006913C2" w:rsidRDefault="00746EC2" w:rsidP="006913C2">
      <w:pPr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V.</w:t>
      </w:r>
    </w:p>
    <w:p w:rsidR="00746EC2" w:rsidRDefault="00746EC2" w:rsidP="006913C2">
      <w:pPr>
        <w:ind w:left="360"/>
        <w:jc w:val="center"/>
        <w:rPr>
          <w:sz w:val="24"/>
        </w:rPr>
      </w:pPr>
      <w:r w:rsidRPr="006913C2">
        <w:rPr>
          <w:b/>
          <w:sz w:val="24"/>
        </w:rPr>
        <w:t>Povinnosti zhotoviteľa</w:t>
      </w:r>
      <w:r>
        <w:rPr>
          <w:sz w:val="24"/>
        </w:rPr>
        <w:t>.</w:t>
      </w:r>
    </w:p>
    <w:p w:rsidR="00746EC2" w:rsidRDefault="00746EC2" w:rsidP="00F317DB">
      <w:pPr>
        <w:ind w:left="360"/>
        <w:jc w:val="both"/>
        <w:rPr>
          <w:sz w:val="24"/>
        </w:rPr>
      </w:pPr>
    </w:p>
    <w:p w:rsidR="00746EC2" w:rsidRDefault="00746EC2" w:rsidP="00F317DB">
      <w:pPr>
        <w:pStyle w:val="Odsekzoznamu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Zhotoviteľ sa zaväzuje, že vykoná dielo podľa tejto zmluvy a jej príloh, vrátane dodania potrebného montážneho materiálu.</w:t>
      </w:r>
    </w:p>
    <w:p w:rsidR="00746EC2" w:rsidRDefault="00746EC2" w:rsidP="00F317DB">
      <w:pPr>
        <w:pStyle w:val="Odsekzoznamu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Zhotoviteľ je povinný odovzdať objednávateľovi doklady, ktoré sa vzťahujú k odovzdanému dielu a ktoré sú potrebné na jeho užívanie.</w:t>
      </w:r>
    </w:p>
    <w:p w:rsidR="006913C2" w:rsidRDefault="006913C2" w:rsidP="006913C2">
      <w:pPr>
        <w:pStyle w:val="Odsekzoznamu"/>
        <w:jc w:val="both"/>
        <w:rPr>
          <w:sz w:val="24"/>
        </w:rPr>
      </w:pPr>
    </w:p>
    <w:p w:rsidR="00746EC2" w:rsidRDefault="00746EC2" w:rsidP="006913C2">
      <w:pPr>
        <w:pStyle w:val="Odsekzoznamu"/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VI.</w:t>
      </w:r>
    </w:p>
    <w:p w:rsidR="00746EC2" w:rsidRDefault="00746EC2" w:rsidP="006913C2">
      <w:pPr>
        <w:pStyle w:val="Odsekzoznamu"/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Cena diela.</w:t>
      </w:r>
    </w:p>
    <w:p w:rsidR="006913C2" w:rsidRPr="006913C2" w:rsidRDefault="006913C2" w:rsidP="006913C2">
      <w:pPr>
        <w:pStyle w:val="Odsekzoznamu"/>
        <w:ind w:left="360"/>
        <w:jc w:val="center"/>
        <w:rPr>
          <w:b/>
          <w:sz w:val="24"/>
        </w:rPr>
      </w:pPr>
    </w:p>
    <w:p w:rsidR="00746EC2" w:rsidRDefault="00746EC2" w:rsidP="00F317DB">
      <w:pPr>
        <w:pStyle w:val="Odsekzoznamu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 xml:space="preserve"> Cena  za vykonanie diela zh</w:t>
      </w:r>
      <w:r w:rsidR="006913C2">
        <w:rPr>
          <w:sz w:val="24"/>
        </w:rPr>
        <w:t>o</w:t>
      </w:r>
      <w:r>
        <w:rPr>
          <w:sz w:val="24"/>
        </w:rPr>
        <w:t xml:space="preserve">toviteľom (t.j. cena prác a cena montážneho  materiálu) je určená  na základe vzájomnej dohody zmluvných strán a jej špecifikácia tvorí obsah prílohy č. 1 tejto zmluvy </w:t>
      </w:r>
      <w:r w:rsidR="002770F6">
        <w:rPr>
          <w:sz w:val="24"/>
        </w:rPr>
        <w:t>– Rozsah prác</w:t>
      </w:r>
    </w:p>
    <w:p w:rsidR="00C203DC" w:rsidRDefault="00C203DC" w:rsidP="00F317DB">
      <w:pPr>
        <w:pStyle w:val="Odsekzoznamu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Cena za zhotovenie predmetu zmluvy o dielo – „ Rekonštrukcia oplotenia cintorína v obci Priechod“ -  práce a dodávky HSV je:</w:t>
      </w:r>
    </w:p>
    <w:p w:rsidR="00C203DC" w:rsidRDefault="00C203DC" w:rsidP="00F317DB">
      <w:pPr>
        <w:pStyle w:val="Odsekzoznamu"/>
        <w:jc w:val="both"/>
        <w:rPr>
          <w:sz w:val="24"/>
        </w:rPr>
      </w:pPr>
    </w:p>
    <w:p w:rsidR="00C203DC" w:rsidRDefault="00C203DC" w:rsidP="00F317DB">
      <w:pPr>
        <w:pStyle w:val="Odsekzoznamu"/>
        <w:jc w:val="both"/>
        <w:rPr>
          <w:sz w:val="24"/>
        </w:rPr>
      </w:pPr>
      <w:r>
        <w:rPr>
          <w:sz w:val="24"/>
        </w:rPr>
        <w:t>Cena predmetu diela je 1</w:t>
      </w:r>
      <w:r w:rsidR="00420247">
        <w:rPr>
          <w:sz w:val="24"/>
        </w:rPr>
        <w:t>6</w:t>
      </w:r>
      <w:bookmarkStart w:id="0" w:name="_GoBack"/>
      <w:bookmarkEnd w:id="0"/>
      <w:r>
        <w:rPr>
          <w:sz w:val="24"/>
        </w:rPr>
        <w:t> 000 € s DPH</w:t>
      </w:r>
    </w:p>
    <w:p w:rsidR="00C203DC" w:rsidRDefault="00C203DC" w:rsidP="00F317DB">
      <w:pPr>
        <w:pStyle w:val="Odsekzoznamu"/>
        <w:jc w:val="both"/>
        <w:rPr>
          <w:sz w:val="24"/>
        </w:rPr>
      </w:pPr>
      <w:r>
        <w:rPr>
          <w:sz w:val="24"/>
        </w:rPr>
        <w:t>Slovom: sedemnásťtisíc eur  a 0  centov s DPH.</w:t>
      </w:r>
    </w:p>
    <w:p w:rsidR="00C203DC" w:rsidRDefault="00C203DC" w:rsidP="00F317DB">
      <w:pPr>
        <w:pStyle w:val="Odsekzoznamu"/>
        <w:numPr>
          <w:ilvl w:val="0"/>
          <w:numId w:val="7"/>
        </w:numPr>
        <w:jc w:val="both"/>
        <w:rPr>
          <w:sz w:val="24"/>
        </w:rPr>
      </w:pPr>
      <w:r>
        <w:rPr>
          <w:sz w:val="24"/>
        </w:rPr>
        <w:t>Podkladom pre úhradu ceny bude faktúra vystavená zhotoviteľom po splnení predmetu  zmluvy v termíne do 2 dní od je odoslania objednávateľovi.</w:t>
      </w:r>
    </w:p>
    <w:p w:rsidR="006913C2" w:rsidRDefault="006913C2" w:rsidP="006913C2">
      <w:pPr>
        <w:pStyle w:val="Odsekzoznamu"/>
        <w:jc w:val="both"/>
        <w:rPr>
          <w:sz w:val="24"/>
        </w:rPr>
      </w:pPr>
    </w:p>
    <w:p w:rsidR="006913C2" w:rsidRPr="006913C2" w:rsidRDefault="00C203DC" w:rsidP="006913C2">
      <w:pPr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VII.</w:t>
      </w:r>
    </w:p>
    <w:p w:rsidR="00C203DC" w:rsidRPr="006913C2" w:rsidRDefault="00C203DC" w:rsidP="006913C2">
      <w:pPr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Záručná doba</w:t>
      </w:r>
    </w:p>
    <w:p w:rsidR="00C203DC" w:rsidRDefault="00C203DC" w:rsidP="00F317DB">
      <w:pPr>
        <w:ind w:left="360"/>
        <w:jc w:val="both"/>
        <w:rPr>
          <w:sz w:val="24"/>
        </w:rPr>
      </w:pPr>
    </w:p>
    <w:p w:rsidR="00C203DC" w:rsidRDefault="00C203DC" w:rsidP="00F317DB">
      <w:pPr>
        <w:pStyle w:val="Odsekzoznamu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>Záručná doba na dielo podľa tejto zmluvy je 60 mesiacov a začína plynúť dňom podpisu odovzdávacieho protokolu.</w:t>
      </w:r>
    </w:p>
    <w:p w:rsidR="00C203DC" w:rsidRDefault="00C203DC" w:rsidP="00F317DB">
      <w:pPr>
        <w:pStyle w:val="Odsekzoznamu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Zhotoviteľ nezodpovedá za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diela, ktoré boli spôsobené použitím nesprávnych podkladov poskytnutých objednávateľom pri tvorbe objednávky diela.</w:t>
      </w:r>
    </w:p>
    <w:p w:rsidR="00C203DC" w:rsidRDefault="00C203DC" w:rsidP="00F317DB">
      <w:pPr>
        <w:pStyle w:val="Odsekzoznamu"/>
        <w:numPr>
          <w:ilvl w:val="0"/>
          <w:numId w:val="8"/>
        </w:numPr>
        <w:jc w:val="both"/>
        <w:rPr>
          <w:sz w:val="24"/>
        </w:rPr>
      </w:pPr>
      <w:r>
        <w:rPr>
          <w:sz w:val="24"/>
        </w:rPr>
        <w:t xml:space="preserve">Zhotoviteľ nezodpovedá za </w:t>
      </w: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spôsobené</w:t>
      </w:r>
      <w:r w:rsidR="006913C2">
        <w:rPr>
          <w:sz w:val="24"/>
        </w:rPr>
        <w:t xml:space="preserve"> poškodením predmetu </w:t>
      </w:r>
      <w:r>
        <w:rPr>
          <w:sz w:val="24"/>
        </w:rPr>
        <w:t xml:space="preserve"> zmluvy objednávateľom.</w:t>
      </w:r>
    </w:p>
    <w:p w:rsidR="00C203DC" w:rsidRDefault="00C203DC" w:rsidP="00F317DB">
      <w:pPr>
        <w:pStyle w:val="Odsekzoznamu"/>
        <w:numPr>
          <w:ilvl w:val="0"/>
          <w:numId w:val="8"/>
        </w:numPr>
        <w:jc w:val="both"/>
        <w:rPr>
          <w:sz w:val="24"/>
        </w:rPr>
      </w:pPr>
      <w:proofErr w:type="spellStart"/>
      <w:r>
        <w:rPr>
          <w:sz w:val="24"/>
        </w:rPr>
        <w:t>Vady</w:t>
      </w:r>
      <w:proofErr w:type="spellEnd"/>
      <w:r>
        <w:rPr>
          <w:sz w:val="24"/>
        </w:rPr>
        <w:t xml:space="preserve"> ziste</w:t>
      </w:r>
      <w:r w:rsidR="00F317DB">
        <w:rPr>
          <w:sz w:val="24"/>
        </w:rPr>
        <w:t xml:space="preserve">né a reklamované v záručnej </w:t>
      </w:r>
      <w:r w:rsidR="006913C2">
        <w:rPr>
          <w:sz w:val="24"/>
        </w:rPr>
        <w:t>dobe sa zhot</w:t>
      </w:r>
      <w:r w:rsidR="00F317DB">
        <w:rPr>
          <w:sz w:val="24"/>
        </w:rPr>
        <w:t>oviteľ zaväzuje odstrániť v lehote 30 dní od ich písomného oznámenia objednávateľom.</w:t>
      </w:r>
    </w:p>
    <w:p w:rsidR="006913C2" w:rsidRDefault="006913C2" w:rsidP="006913C2">
      <w:pPr>
        <w:pStyle w:val="Odsekzoznamu"/>
        <w:jc w:val="both"/>
        <w:rPr>
          <w:sz w:val="24"/>
        </w:rPr>
      </w:pPr>
    </w:p>
    <w:p w:rsidR="00F317DB" w:rsidRPr="006913C2" w:rsidRDefault="00F317DB" w:rsidP="006913C2">
      <w:pPr>
        <w:ind w:left="360"/>
        <w:jc w:val="center"/>
        <w:rPr>
          <w:b/>
          <w:sz w:val="24"/>
        </w:rPr>
      </w:pPr>
      <w:r w:rsidRPr="006913C2">
        <w:rPr>
          <w:b/>
          <w:sz w:val="24"/>
        </w:rPr>
        <w:t>VIII.</w:t>
      </w:r>
    </w:p>
    <w:p w:rsidR="00F317DB" w:rsidRDefault="00F317DB" w:rsidP="006913C2">
      <w:pPr>
        <w:ind w:left="360"/>
        <w:jc w:val="center"/>
        <w:rPr>
          <w:sz w:val="24"/>
        </w:rPr>
      </w:pPr>
      <w:r w:rsidRPr="006913C2">
        <w:rPr>
          <w:b/>
          <w:sz w:val="24"/>
        </w:rPr>
        <w:t>Sankcie</w:t>
      </w:r>
    </w:p>
    <w:p w:rsidR="00F317DB" w:rsidRDefault="00F317DB" w:rsidP="00F317DB">
      <w:pPr>
        <w:ind w:left="360"/>
        <w:jc w:val="both"/>
        <w:rPr>
          <w:sz w:val="24"/>
        </w:rPr>
      </w:pPr>
    </w:p>
    <w:p w:rsidR="00F317DB" w:rsidRDefault="00F317DB" w:rsidP="00F317DB">
      <w:pPr>
        <w:pStyle w:val="Odsekzoznamu"/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V prípade omeškania objednávateľa s finančnou úhradou faktúry za vykonanie diela je objednávateľ povinný zaplatiť zh</w:t>
      </w:r>
      <w:r w:rsidR="006913C2">
        <w:rPr>
          <w:sz w:val="24"/>
        </w:rPr>
        <w:t>o</w:t>
      </w:r>
      <w:r>
        <w:rPr>
          <w:sz w:val="24"/>
        </w:rPr>
        <w:t xml:space="preserve">toviteľovi penále z omeškania vo výške 0,05% z dlžnej </w:t>
      </w:r>
      <w:r w:rsidR="006913C2">
        <w:rPr>
          <w:sz w:val="24"/>
        </w:rPr>
        <w:t>sumy za každý deň omeškania.</w:t>
      </w:r>
    </w:p>
    <w:p w:rsidR="006913C2" w:rsidRDefault="006913C2" w:rsidP="006913C2">
      <w:pPr>
        <w:pStyle w:val="Odsekzoznamu"/>
        <w:jc w:val="both"/>
        <w:rPr>
          <w:sz w:val="24"/>
        </w:rPr>
      </w:pPr>
    </w:p>
    <w:p w:rsidR="006913C2" w:rsidRPr="006913C2" w:rsidRDefault="00F317DB" w:rsidP="006913C2">
      <w:pPr>
        <w:jc w:val="center"/>
        <w:rPr>
          <w:b/>
          <w:sz w:val="24"/>
        </w:rPr>
      </w:pPr>
      <w:r w:rsidRPr="006913C2">
        <w:rPr>
          <w:b/>
          <w:sz w:val="24"/>
        </w:rPr>
        <w:lastRenderedPageBreak/>
        <w:t>IX.</w:t>
      </w:r>
    </w:p>
    <w:p w:rsidR="00F317DB" w:rsidRDefault="00F317DB" w:rsidP="006913C2">
      <w:pPr>
        <w:jc w:val="center"/>
        <w:rPr>
          <w:b/>
          <w:sz w:val="24"/>
        </w:rPr>
      </w:pPr>
      <w:r w:rsidRPr="006913C2">
        <w:rPr>
          <w:b/>
          <w:sz w:val="24"/>
        </w:rPr>
        <w:t>Záverečné ustanovenia</w:t>
      </w:r>
    </w:p>
    <w:p w:rsidR="006913C2" w:rsidRPr="006913C2" w:rsidRDefault="006913C2" w:rsidP="006913C2">
      <w:pPr>
        <w:jc w:val="center"/>
        <w:rPr>
          <w:b/>
          <w:sz w:val="24"/>
        </w:rPr>
      </w:pPr>
    </w:p>
    <w:p w:rsidR="00F317DB" w:rsidRDefault="00F317DB" w:rsidP="00F317DB">
      <w:pPr>
        <w:pStyle w:val="Odsekzoznamu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Otázky neupravené touto zmluvou sa riadia príslušnými ustanoveniami Obchodného zákonníka, prípadne ďalšími právnymi predpismi.</w:t>
      </w:r>
    </w:p>
    <w:p w:rsidR="00F317DB" w:rsidRDefault="00F317DB" w:rsidP="00F317DB">
      <w:pPr>
        <w:pStyle w:val="Odsekzoznamu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Zmeny a dodatky tejto zmluvy musia byť vykonané formou písomného dodatku k zmluve a musia byť </w:t>
      </w:r>
      <w:r w:rsidR="006913C2">
        <w:rPr>
          <w:sz w:val="24"/>
        </w:rPr>
        <w:t>podpísané oboma zmluvnými strana</w:t>
      </w:r>
      <w:r>
        <w:rPr>
          <w:sz w:val="24"/>
        </w:rPr>
        <w:t>mi.</w:t>
      </w:r>
    </w:p>
    <w:p w:rsidR="00F317DB" w:rsidRDefault="00F317DB" w:rsidP="00F317DB">
      <w:pPr>
        <w:pStyle w:val="Odsekzoznamu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Táto zmluva bola vyhotovená vo dvoch rovnopisoch, z ktorých </w:t>
      </w:r>
      <w:r w:rsidR="006913C2">
        <w:rPr>
          <w:sz w:val="24"/>
        </w:rPr>
        <w:t xml:space="preserve">každá zo zmluvných strán </w:t>
      </w:r>
      <w:proofErr w:type="spellStart"/>
      <w:r w:rsidR="006913C2">
        <w:rPr>
          <w:sz w:val="24"/>
        </w:rPr>
        <w:t>obdrží</w:t>
      </w:r>
      <w:proofErr w:type="spellEnd"/>
      <w:r>
        <w:rPr>
          <w:sz w:val="24"/>
        </w:rPr>
        <w:t xml:space="preserve"> jeden.</w:t>
      </w:r>
    </w:p>
    <w:p w:rsidR="00F317DB" w:rsidRDefault="00F317DB" w:rsidP="006913C2">
      <w:pPr>
        <w:pStyle w:val="Odsekzoznamu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Zmluva nadobúda účinnosť dňom podpisu oboma zmluvnými stranami.</w:t>
      </w:r>
    </w:p>
    <w:p w:rsidR="00F317DB" w:rsidRPr="00F317DB" w:rsidRDefault="00F317DB" w:rsidP="006913C2">
      <w:pPr>
        <w:pStyle w:val="Odsekzoznamu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Zmluvné strany si zmluvu prečítali, jej obsahu porozumeli a prehlasujú, že ich prejavy vôle sú slobodné, vážne, zrozumiteľné a určité,</w:t>
      </w:r>
      <w:r w:rsidR="006913C2">
        <w:rPr>
          <w:sz w:val="24"/>
        </w:rPr>
        <w:t xml:space="preserve"> čo svoji</w:t>
      </w:r>
      <w:r>
        <w:rPr>
          <w:sz w:val="24"/>
        </w:rPr>
        <w:t>mi podpismi potvrdzujú.</w:t>
      </w:r>
    </w:p>
    <w:p w:rsidR="00BB0C81" w:rsidRDefault="00BB0C81" w:rsidP="006913C2">
      <w:pPr>
        <w:pStyle w:val="Odsekzoznamu"/>
        <w:rPr>
          <w:sz w:val="24"/>
        </w:rPr>
      </w:pPr>
    </w:p>
    <w:p w:rsidR="006913C2" w:rsidRDefault="006913C2" w:rsidP="006913C2">
      <w:pPr>
        <w:pStyle w:val="Odsekzoznamu"/>
        <w:rPr>
          <w:sz w:val="24"/>
        </w:rPr>
      </w:pPr>
    </w:p>
    <w:p w:rsidR="006913C2" w:rsidRDefault="006913C2" w:rsidP="006913C2">
      <w:pPr>
        <w:pStyle w:val="Odsekzoznamu"/>
        <w:rPr>
          <w:sz w:val="24"/>
        </w:rPr>
      </w:pPr>
    </w:p>
    <w:p w:rsidR="006913C2" w:rsidRDefault="006913C2" w:rsidP="006913C2">
      <w:pPr>
        <w:pStyle w:val="Odsekzoznamu"/>
        <w:rPr>
          <w:sz w:val="24"/>
        </w:rPr>
      </w:pPr>
      <w:r>
        <w:rPr>
          <w:sz w:val="24"/>
        </w:rPr>
        <w:t>V ..................................................dňa ..................................</w:t>
      </w:r>
    </w:p>
    <w:p w:rsidR="006913C2" w:rsidRDefault="006913C2" w:rsidP="006913C2">
      <w:pPr>
        <w:pStyle w:val="Odsekzoznamu"/>
        <w:rPr>
          <w:sz w:val="24"/>
        </w:rPr>
      </w:pPr>
    </w:p>
    <w:p w:rsidR="006913C2" w:rsidRDefault="006913C2" w:rsidP="006913C2">
      <w:pPr>
        <w:pStyle w:val="Odsekzoznamu"/>
        <w:rPr>
          <w:sz w:val="24"/>
        </w:rPr>
      </w:pPr>
    </w:p>
    <w:p w:rsidR="006913C2" w:rsidRDefault="006913C2" w:rsidP="006913C2">
      <w:pPr>
        <w:pStyle w:val="Odsekzoznamu"/>
        <w:rPr>
          <w:sz w:val="24"/>
        </w:rPr>
      </w:pPr>
    </w:p>
    <w:p w:rsidR="006913C2" w:rsidRDefault="006913C2" w:rsidP="006913C2">
      <w:pPr>
        <w:pStyle w:val="Odsekzoznamu"/>
        <w:rPr>
          <w:sz w:val="24"/>
        </w:rPr>
      </w:pPr>
    </w:p>
    <w:p w:rsidR="006913C2" w:rsidRDefault="006913C2" w:rsidP="006913C2">
      <w:pPr>
        <w:pStyle w:val="Odsekzoznamu"/>
        <w:rPr>
          <w:sz w:val="24"/>
        </w:rPr>
      </w:pPr>
      <w:r>
        <w:rPr>
          <w:sz w:val="24"/>
        </w:rPr>
        <w:t>..........................................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..........................................</w:t>
      </w:r>
    </w:p>
    <w:p w:rsidR="006913C2" w:rsidRPr="00BB0C81" w:rsidRDefault="006913C2" w:rsidP="006913C2">
      <w:pPr>
        <w:pStyle w:val="Odsekzoznamu"/>
        <w:rPr>
          <w:sz w:val="24"/>
        </w:rPr>
      </w:pPr>
      <w:r>
        <w:rPr>
          <w:sz w:val="24"/>
        </w:rPr>
        <w:t xml:space="preserve">    </w:t>
      </w:r>
      <w:proofErr w:type="spellStart"/>
      <w:r>
        <w:rPr>
          <w:sz w:val="24"/>
        </w:rPr>
        <w:t>Stylos</w:t>
      </w:r>
      <w:proofErr w:type="spellEnd"/>
      <w:r>
        <w:rPr>
          <w:sz w:val="24"/>
        </w:rPr>
        <w:t xml:space="preserve"> – stav, </w:t>
      </w:r>
      <w:proofErr w:type="spellStart"/>
      <w:r>
        <w:rPr>
          <w:sz w:val="24"/>
        </w:rPr>
        <w:t>s.r.o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Obec Priechod</w:t>
      </w:r>
    </w:p>
    <w:p w:rsidR="00BB0C81" w:rsidRPr="006913C2" w:rsidRDefault="006913C2" w:rsidP="006913C2">
      <w:pPr>
        <w:jc w:val="both"/>
        <w:rPr>
          <w:sz w:val="24"/>
        </w:rPr>
      </w:pPr>
      <w:r>
        <w:rPr>
          <w:sz w:val="24"/>
        </w:rPr>
        <w:t xml:space="preserve">                    Ján Medveď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Mgr. Stanislav </w:t>
      </w:r>
      <w:proofErr w:type="spellStart"/>
      <w:r>
        <w:rPr>
          <w:sz w:val="24"/>
        </w:rPr>
        <w:t>Chaban</w:t>
      </w:r>
      <w:proofErr w:type="spellEnd"/>
    </w:p>
    <w:p w:rsidR="00BB0C81" w:rsidRDefault="00BB0C81" w:rsidP="00F317DB">
      <w:pPr>
        <w:jc w:val="both"/>
        <w:rPr>
          <w:sz w:val="24"/>
        </w:rPr>
      </w:pPr>
    </w:p>
    <w:p w:rsidR="00BB0C81" w:rsidRDefault="00BB0C81" w:rsidP="00F317DB">
      <w:pPr>
        <w:tabs>
          <w:tab w:val="left" w:pos="3756"/>
        </w:tabs>
        <w:jc w:val="both"/>
        <w:rPr>
          <w:sz w:val="24"/>
        </w:rPr>
      </w:pPr>
    </w:p>
    <w:p w:rsidR="00BA73C7" w:rsidRDefault="00BA73C7" w:rsidP="00F317DB">
      <w:pPr>
        <w:jc w:val="both"/>
      </w:pPr>
    </w:p>
    <w:sectPr w:rsidR="00BA73C7" w:rsidSect="00BA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A7357"/>
    <w:multiLevelType w:val="hybridMultilevel"/>
    <w:tmpl w:val="8EC461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5450"/>
    <w:multiLevelType w:val="hybridMultilevel"/>
    <w:tmpl w:val="8872F70E"/>
    <w:lvl w:ilvl="0" w:tplc="E1A03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23B05235"/>
    <w:multiLevelType w:val="hybridMultilevel"/>
    <w:tmpl w:val="AFC836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24EB5"/>
    <w:multiLevelType w:val="hybridMultilevel"/>
    <w:tmpl w:val="0C2C6B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E4489"/>
    <w:multiLevelType w:val="multilevel"/>
    <w:tmpl w:val="1C46F95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>
    <w:nsid w:val="54EA527A"/>
    <w:multiLevelType w:val="hybridMultilevel"/>
    <w:tmpl w:val="DB90AE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717D1"/>
    <w:multiLevelType w:val="hybridMultilevel"/>
    <w:tmpl w:val="ED80C5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F678FF"/>
    <w:multiLevelType w:val="hybridMultilevel"/>
    <w:tmpl w:val="812E5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BC1365"/>
    <w:multiLevelType w:val="hybridMultilevel"/>
    <w:tmpl w:val="48600B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02EE1"/>
    <w:multiLevelType w:val="hybridMultilevel"/>
    <w:tmpl w:val="46E05C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B0C81"/>
    <w:rsid w:val="000B0FC0"/>
    <w:rsid w:val="002770F6"/>
    <w:rsid w:val="003C15A5"/>
    <w:rsid w:val="00420247"/>
    <w:rsid w:val="005C6E27"/>
    <w:rsid w:val="006913C2"/>
    <w:rsid w:val="00746EC2"/>
    <w:rsid w:val="00BA73C7"/>
    <w:rsid w:val="00BB0C81"/>
    <w:rsid w:val="00C203DC"/>
    <w:rsid w:val="00F247B6"/>
    <w:rsid w:val="00F3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B0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BB0C81"/>
    <w:pPr>
      <w:jc w:val="center"/>
    </w:pPr>
    <w:rPr>
      <w:b/>
      <w:bCs/>
      <w:sz w:val="24"/>
    </w:rPr>
  </w:style>
  <w:style w:type="character" w:customStyle="1" w:styleId="NzovChar">
    <w:name w:val="Názov Char"/>
    <w:basedOn w:val="Predvolenpsmoodseku"/>
    <w:link w:val="Nzov"/>
    <w:rsid w:val="00BB0C81"/>
    <w:rPr>
      <w:rFonts w:ascii="Times New Roman" w:eastAsia="Times New Roman" w:hAnsi="Times New Roman" w:cs="Times New Roman"/>
      <w:b/>
      <w:bCs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B0C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Medveď PC</dc:creator>
  <cp:keywords/>
  <dc:description/>
  <cp:lastModifiedBy>Obec</cp:lastModifiedBy>
  <cp:revision>2</cp:revision>
  <cp:lastPrinted>2013-08-26T10:25:00Z</cp:lastPrinted>
  <dcterms:created xsi:type="dcterms:W3CDTF">2013-08-28T15:11:00Z</dcterms:created>
  <dcterms:modified xsi:type="dcterms:W3CDTF">2013-08-28T15:11:00Z</dcterms:modified>
</cp:coreProperties>
</file>